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EF1E" w14:textId="254E995E" w:rsidR="0068339F" w:rsidRDefault="00A7537D">
      <w:pPr>
        <w:jc w:val="center"/>
        <w:rPr>
          <w:rFonts w:ascii="Times New Roman Bold" w:eastAsia="Times New Roman Bold" w:hAnsi="Times New Roman Bold" w:cs="Times New Roman Bold"/>
          <w:sz w:val="22"/>
          <w:szCs w:val="22"/>
        </w:rPr>
      </w:pPr>
      <w:bookmarkStart w:id="0" w:name="_GoBack"/>
      <w:bookmarkEnd w:id="0"/>
      <w:r>
        <w:rPr>
          <w:rFonts w:ascii="Times New Roman Bold"/>
          <w:sz w:val="22"/>
          <w:szCs w:val="22"/>
        </w:rPr>
        <w:t xml:space="preserve">CAPSI </w:t>
      </w:r>
      <w:r w:rsidR="006C40C1">
        <w:rPr>
          <w:rFonts w:ascii="Times New Roman Bold"/>
          <w:sz w:val="22"/>
          <w:szCs w:val="22"/>
        </w:rPr>
        <w:t>MEETING</w:t>
      </w:r>
    </w:p>
    <w:p w14:paraId="1AD12944" w14:textId="108D6754" w:rsidR="0068339F" w:rsidRDefault="00AD36ED">
      <w:pPr>
        <w:jc w:val="center"/>
        <w:rPr>
          <w:rFonts w:ascii="Times New Roman Bold" w:eastAsia="Times New Roman Bold" w:hAnsi="Times New Roman Bold" w:cs="Times New Roman Bold"/>
          <w:sz w:val="22"/>
          <w:szCs w:val="22"/>
        </w:rPr>
      </w:pPr>
      <w:r>
        <w:rPr>
          <w:rFonts w:ascii="Times New Roman Bold"/>
          <w:sz w:val="22"/>
          <w:szCs w:val="22"/>
        </w:rPr>
        <w:t>January 20</w:t>
      </w:r>
      <w:r w:rsidR="00765766" w:rsidRPr="00765766">
        <w:rPr>
          <w:rFonts w:ascii="Times New Roman Bold"/>
          <w:sz w:val="22"/>
          <w:szCs w:val="22"/>
          <w:vertAlign w:val="superscript"/>
        </w:rPr>
        <w:t>th</w:t>
      </w:r>
      <w:r w:rsidR="00765766">
        <w:rPr>
          <w:rFonts w:ascii="Times New Roman Bold"/>
          <w:sz w:val="22"/>
          <w:szCs w:val="22"/>
        </w:rPr>
        <w:t>, 2017</w:t>
      </w:r>
    </w:p>
    <w:p w14:paraId="6528E799" w14:textId="7EBC9FE2" w:rsidR="0068339F" w:rsidRDefault="0014753D">
      <w:pPr>
        <w:jc w:val="center"/>
        <w:rPr>
          <w:rFonts w:ascii="Times New Roman Bold"/>
          <w:sz w:val="22"/>
          <w:szCs w:val="22"/>
        </w:rPr>
      </w:pPr>
      <w:r>
        <w:rPr>
          <w:rFonts w:ascii="Times New Roman Bold"/>
          <w:sz w:val="22"/>
          <w:szCs w:val="22"/>
        </w:rPr>
        <w:t>UBC Pharmaceutical Sciences, Room 3116</w:t>
      </w:r>
    </w:p>
    <w:p w14:paraId="737A910F" w14:textId="77777777" w:rsidR="00AF0F58" w:rsidRDefault="00AF0F58">
      <w:pPr>
        <w:jc w:val="center"/>
        <w:rPr>
          <w:rFonts w:ascii="Times New Roman Bold" w:eastAsia="Times New Roman Bold" w:hAnsi="Times New Roman Bold" w:cs="Times New Roman Bold"/>
          <w:sz w:val="22"/>
          <w:szCs w:val="22"/>
        </w:rPr>
      </w:pPr>
    </w:p>
    <w:tbl>
      <w:tblPr>
        <w:tblW w:w="10070" w:type="dxa"/>
        <w:tblLayout w:type="fixed"/>
        <w:tblCellMar>
          <w:top w:w="15" w:type="dxa"/>
          <w:left w:w="15" w:type="dxa"/>
          <w:bottom w:w="15" w:type="dxa"/>
          <w:right w:w="15" w:type="dxa"/>
        </w:tblCellMar>
        <w:tblLook w:val="04A0" w:firstRow="1" w:lastRow="0" w:firstColumn="1" w:lastColumn="0" w:noHBand="0" w:noVBand="1"/>
      </w:tblPr>
      <w:tblGrid>
        <w:gridCol w:w="2709"/>
        <w:gridCol w:w="1701"/>
        <w:gridCol w:w="567"/>
        <w:gridCol w:w="2551"/>
        <w:gridCol w:w="1962"/>
        <w:gridCol w:w="580"/>
      </w:tblGrid>
      <w:tr w:rsidR="009B4301" w:rsidRPr="009A66B7" w14:paraId="13BA13A7" w14:textId="77777777" w:rsidTr="00E56857">
        <w:trPr>
          <w:trHeight w:val="379"/>
        </w:trPr>
        <w:tc>
          <w:tcPr>
            <w:tcW w:w="2709" w:type="dxa"/>
            <w:tcBorders>
              <w:top w:val="single" w:sz="8" w:space="0" w:color="000000"/>
              <w:left w:val="single" w:sz="8" w:space="0" w:color="000000"/>
              <w:bottom w:val="single" w:sz="8" w:space="0" w:color="000000"/>
              <w:right w:val="single" w:sz="8" w:space="0" w:color="000000"/>
            </w:tcBorders>
            <w:noWrap/>
          </w:tcPr>
          <w:p w14:paraId="4F0AFD63"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Senior Rep</w:t>
            </w:r>
          </w:p>
        </w:tc>
        <w:tc>
          <w:tcPr>
            <w:tcW w:w="1701" w:type="dxa"/>
            <w:tcBorders>
              <w:top w:val="single" w:sz="8" w:space="0" w:color="000000"/>
              <w:left w:val="single" w:sz="8" w:space="0" w:color="000000"/>
              <w:bottom w:val="single" w:sz="8" w:space="0" w:color="000000"/>
              <w:right w:val="single" w:sz="8" w:space="0" w:color="000000"/>
            </w:tcBorders>
          </w:tcPr>
          <w:p w14:paraId="73A79820" w14:textId="77777777" w:rsidR="009B4301" w:rsidRPr="009A66B7" w:rsidRDefault="009B4301" w:rsidP="00D403C6">
            <w:pPr>
              <w:pStyle w:val="table0020normal"/>
              <w:spacing w:before="0" w:beforeAutospacing="0" w:after="0" w:afterAutospacing="0"/>
              <w:ind w:left="100" w:right="100"/>
              <w:rPr>
                <w:sz w:val="22"/>
                <w:szCs w:val="22"/>
              </w:rPr>
            </w:pPr>
            <w:r w:rsidRPr="009A66B7">
              <w:rPr>
                <w:sz w:val="22"/>
                <w:szCs w:val="22"/>
              </w:rPr>
              <w:t>Stephanie Song</w:t>
            </w:r>
          </w:p>
        </w:tc>
        <w:tc>
          <w:tcPr>
            <w:tcW w:w="567" w:type="dxa"/>
            <w:tcBorders>
              <w:top w:val="single" w:sz="8" w:space="0" w:color="000000"/>
              <w:left w:val="single" w:sz="8" w:space="0" w:color="000000"/>
              <w:bottom w:val="single" w:sz="8" w:space="0" w:color="000000"/>
              <w:right w:val="single" w:sz="8" w:space="0" w:color="000000"/>
            </w:tcBorders>
          </w:tcPr>
          <w:p w14:paraId="7F8409AB" w14:textId="7B7CCC5B" w:rsidR="009B4301" w:rsidRPr="009A66B7" w:rsidRDefault="00750380" w:rsidP="00D403C6">
            <w:pPr>
              <w:pStyle w:val="table0020normal"/>
              <w:spacing w:before="0" w:beforeAutospacing="0" w:after="0" w:afterAutospacing="0"/>
              <w:ind w:left="100" w:right="100"/>
              <w:rPr>
                <w:sz w:val="22"/>
                <w:szCs w:val="22"/>
              </w:rPr>
            </w:pPr>
            <w:r>
              <w:rPr>
                <w:sz w:val="22"/>
                <w:szCs w:val="22"/>
              </w:rPr>
              <w:t>-</w:t>
            </w:r>
          </w:p>
        </w:tc>
        <w:tc>
          <w:tcPr>
            <w:tcW w:w="2551" w:type="dxa"/>
            <w:tcBorders>
              <w:top w:val="single" w:sz="8" w:space="0" w:color="000000"/>
              <w:left w:val="single" w:sz="8" w:space="0" w:color="000000"/>
              <w:bottom w:val="single" w:sz="8" w:space="0" w:color="000000"/>
              <w:right w:val="single" w:sz="8" w:space="0" w:color="000000"/>
            </w:tcBorders>
          </w:tcPr>
          <w:p w14:paraId="0773E3AE"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IT Officer</w:t>
            </w:r>
          </w:p>
        </w:tc>
        <w:tc>
          <w:tcPr>
            <w:tcW w:w="1962" w:type="dxa"/>
            <w:tcBorders>
              <w:top w:val="single" w:sz="8" w:space="0" w:color="000000"/>
              <w:left w:val="single" w:sz="8" w:space="0" w:color="000000"/>
              <w:bottom w:val="single" w:sz="8" w:space="0" w:color="000000"/>
              <w:right w:val="single" w:sz="8" w:space="0" w:color="000000"/>
            </w:tcBorders>
          </w:tcPr>
          <w:p w14:paraId="03F235C0" w14:textId="78E9CB2C" w:rsidR="009B4301" w:rsidRPr="009A66B7" w:rsidRDefault="009B4301" w:rsidP="00D403C6">
            <w:pPr>
              <w:pStyle w:val="table0020normal"/>
              <w:spacing w:before="0" w:beforeAutospacing="0" w:after="0" w:afterAutospacing="0"/>
              <w:ind w:left="100" w:right="100"/>
              <w:rPr>
                <w:sz w:val="22"/>
                <w:szCs w:val="22"/>
              </w:rPr>
            </w:pPr>
            <w:r w:rsidRPr="009A66B7">
              <w:rPr>
                <w:sz w:val="22"/>
                <w:szCs w:val="22"/>
              </w:rPr>
              <w:t>Margaret Lu</w:t>
            </w:r>
          </w:p>
        </w:tc>
        <w:tc>
          <w:tcPr>
            <w:tcW w:w="580" w:type="dxa"/>
            <w:tcBorders>
              <w:top w:val="single" w:sz="8" w:space="0" w:color="000000"/>
              <w:left w:val="single" w:sz="8" w:space="0" w:color="000000"/>
              <w:bottom w:val="single" w:sz="8" w:space="0" w:color="000000"/>
              <w:right w:val="single" w:sz="8" w:space="0" w:color="000000"/>
            </w:tcBorders>
          </w:tcPr>
          <w:p w14:paraId="7E04A850" w14:textId="38ADA1E4" w:rsidR="009B4301" w:rsidRPr="009A66B7" w:rsidRDefault="00E56857"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9B4301" w:rsidRPr="009A66B7" w14:paraId="2CA90960" w14:textId="77777777" w:rsidTr="00E56857">
        <w:trPr>
          <w:trHeight w:val="482"/>
        </w:trPr>
        <w:tc>
          <w:tcPr>
            <w:tcW w:w="2709" w:type="dxa"/>
            <w:tcBorders>
              <w:top w:val="single" w:sz="8" w:space="0" w:color="000000"/>
              <w:left w:val="single" w:sz="8" w:space="0" w:color="000000"/>
              <w:bottom w:val="single" w:sz="8" w:space="0" w:color="000000"/>
              <w:right w:val="single" w:sz="8" w:space="0" w:color="000000"/>
            </w:tcBorders>
            <w:noWrap/>
          </w:tcPr>
          <w:p w14:paraId="6490BA9E" w14:textId="77777777" w:rsidR="009B4301" w:rsidRPr="009A66B7" w:rsidRDefault="009B4301" w:rsidP="00D403C6">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Junior Rep</w:t>
            </w:r>
          </w:p>
        </w:tc>
        <w:tc>
          <w:tcPr>
            <w:tcW w:w="1701" w:type="dxa"/>
            <w:tcBorders>
              <w:top w:val="single" w:sz="8" w:space="0" w:color="000000"/>
              <w:left w:val="single" w:sz="8" w:space="0" w:color="000000"/>
              <w:bottom w:val="single" w:sz="8" w:space="0" w:color="000000"/>
              <w:right w:val="single" w:sz="8" w:space="0" w:color="000000"/>
            </w:tcBorders>
          </w:tcPr>
          <w:p w14:paraId="1F542E25" w14:textId="77777777" w:rsidR="009B4301" w:rsidRPr="009A66B7" w:rsidRDefault="009B4301" w:rsidP="00D403C6">
            <w:pPr>
              <w:pStyle w:val="table0020normal"/>
              <w:spacing w:before="0" w:beforeAutospacing="0" w:after="0" w:afterAutospacing="0"/>
              <w:ind w:left="100" w:right="100"/>
              <w:rPr>
                <w:sz w:val="22"/>
                <w:szCs w:val="22"/>
              </w:rPr>
            </w:pPr>
            <w:r w:rsidRPr="009A66B7">
              <w:rPr>
                <w:sz w:val="22"/>
                <w:szCs w:val="22"/>
              </w:rPr>
              <w:t>Jerold Chu</w:t>
            </w:r>
          </w:p>
        </w:tc>
        <w:tc>
          <w:tcPr>
            <w:tcW w:w="567" w:type="dxa"/>
            <w:tcBorders>
              <w:top w:val="single" w:sz="8" w:space="0" w:color="000000"/>
              <w:left w:val="single" w:sz="8" w:space="0" w:color="000000"/>
              <w:bottom w:val="single" w:sz="8" w:space="0" w:color="000000"/>
              <w:right w:val="single" w:sz="8" w:space="0" w:color="000000"/>
            </w:tcBorders>
          </w:tcPr>
          <w:p w14:paraId="7B7B06BF" w14:textId="77777777" w:rsidR="009B4301" w:rsidRPr="009A66B7" w:rsidRDefault="009B4301" w:rsidP="00D403C6">
            <w:pPr>
              <w:pStyle w:val="table0020normal"/>
              <w:spacing w:before="0" w:beforeAutospacing="0" w:after="0" w:afterAutospacing="0"/>
              <w:ind w:left="100" w:right="100"/>
              <w:rPr>
                <w:rStyle w:val="table0020normalchar"/>
                <w:rFonts w:eastAsia="ヒラギノ角ゴ Pro W3"/>
                <w:b/>
                <w:bCs/>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39BECE44" w14:textId="77777777" w:rsidR="009B4301" w:rsidRPr="009A66B7" w:rsidRDefault="009B4301" w:rsidP="00D403C6">
            <w:pPr>
              <w:pStyle w:val="table0020normal"/>
              <w:spacing w:before="0" w:beforeAutospacing="0" w:after="0" w:afterAutospacing="0"/>
              <w:ind w:left="100" w:right="100"/>
              <w:rPr>
                <w:rStyle w:val="table0020normalchar"/>
                <w:rFonts w:eastAsia="ヒラギノ角ゴ Pro W3"/>
                <w:b/>
                <w:bCs/>
                <w:sz w:val="22"/>
                <w:szCs w:val="22"/>
              </w:rPr>
            </w:pPr>
            <w:r w:rsidRPr="009A66B7">
              <w:rPr>
                <w:rStyle w:val="table0020normalchar"/>
                <w:rFonts w:eastAsia="ヒラギノ角ゴ Pro W3"/>
                <w:b/>
                <w:bCs/>
                <w:sz w:val="22"/>
                <w:szCs w:val="22"/>
              </w:rPr>
              <w:t>Community Education Coordinator</w:t>
            </w:r>
          </w:p>
        </w:tc>
        <w:tc>
          <w:tcPr>
            <w:tcW w:w="1962" w:type="dxa"/>
            <w:tcBorders>
              <w:top w:val="single" w:sz="8" w:space="0" w:color="000000"/>
              <w:left w:val="single" w:sz="8" w:space="0" w:color="000000"/>
              <w:bottom w:val="single" w:sz="8" w:space="0" w:color="000000"/>
              <w:right w:val="single" w:sz="8" w:space="0" w:color="000000"/>
            </w:tcBorders>
          </w:tcPr>
          <w:p w14:paraId="67FBCA5C" w14:textId="77777777" w:rsidR="009B4301" w:rsidRPr="009A66B7" w:rsidRDefault="009B4301" w:rsidP="00D403C6">
            <w:pPr>
              <w:pStyle w:val="table0020normal"/>
              <w:spacing w:before="0" w:beforeAutospacing="0" w:after="0" w:afterAutospacing="0"/>
              <w:ind w:left="100" w:right="100"/>
              <w:rPr>
                <w:rStyle w:val="table0020normalchar"/>
                <w:rFonts w:eastAsia="ヒラギノ角ゴ Pro W3"/>
                <w:sz w:val="22"/>
                <w:szCs w:val="22"/>
              </w:rPr>
            </w:pPr>
            <w:r w:rsidRPr="009A66B7">
              <w:rPr>
                <w:rStyle w:val="table0020normalchar"/>
                <w:rFonts w:eastAsia="ヒラギノ角ゴ Pro W3"/>
                <w:sz w:val="22"/>
                <w:szCs w:val="22"/>
              </w:rPr>
              <w:t>Willie Bao</w:t>
            </w:r>
          </w:p>
        </w:tc>
        <w:tc>
          <w:tcPr>
            <w:tcW w:w="580" w:type="dxa"/>
            <w:tcBorders>
              <w:top w:val="single" w:sz="8" w:space="0" w:color="000000"/>
              <w:left w:val="single" w:sz="8" w:space="0" w:color="000000"/>
              <w:bottom w:val="single" w:sz="8" w:space="0" w:color="000000"/>
              <w:right w:val="single" w:sz="8" w:space="0" w:color="000000"/>
            </w:tcBorders>
          </w:tcPr>
          <w:p w14:paraId="418F2C73" w14:textId="1F8BC346" w:rsidR="009B4301" w:rsidRPr="009A66B7" w:rsidRDefault="00750380" w:rsidP="00D403C6">
            <w:pPr>
              <w:pStyle w:val="table0020normal"/>
              <w:spacing w:before="0" w:beforeAutospacing="0" w:after="0" w:afterAutospacing="0"/>
              <w:ind w:left="100" w:right="100"/>
              <w:rPr>
                <w:rStyle w:val="table0020normalchar"/>
                <w:rFonts w:eastAsia="ヒラギノ角ゴ Pro W3"/>
                <w:b/>
                <w:bCs/>
                <w:sz w:val="22"/>
                <w:szCs w:val="22"/>
              </w:rPr>
            </w:pPr>
            <w:r>
              <w:rPr>
                <w:rStyle w:val="table0020normalchar"/>
                <w:rFonts w:eastAsia="ヒラギノ角ゴ Pro W3"/>
                <w:b/>
                <w:bCs/>
                <w:sz w:val="22"/>
                <w:szCs w:val="22"/>
              </w:rPr>
              <w:t>-</w:t>
            </w:r>
          </w:p>
        </w:tc>
      </w:tr>
      <w:tr w:rsidR="009B4301" w:rsidRPr="009A66B7" w14:paraId="180EA2B0" w14:textId="77777777" w:rsidTr="00E56857">
        <w:trPr>
          <w:trHeight w:val="325"/>
        </w:trPr>
        <w:tc>
          <w:tcPr>
            <w:tcW w:w="2709" w:type="dxa"/>
            <w:tcBorders>
              <w:top w:val="single" w:sz="8" w:space="0" w:color="000000"/>
              <w:left w:val="single" w:sz="8" w:space="0" w:color="000000"/>
              <w:right w:val="single" w:sz="8" w:space="0" w:color="000000"/>
            </w:tcBorders>
          </w:tcPr>
          <w:p w14:paraId="6BD97A4B"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heading00202char"/>
                <w:sz w:val="22"/>
                <w:szCs w:val="22"/>
              </w:rPr>
              <w:t>Faculty Co-Advisors</w:t>
            </w:r>
          </w:p>
        </w:tc>
        <w:tc>
          <w:tcPr>
            <w:tcW w:w="1701" w:type="dxa"/>
            <w:tcBorders>
              <w:top w:val="single" w:sz="8" w:space="0" w:color="000000"/>
              <w:left w:val="single" w:sz="8" w:space="0" w:color="000000"/>
              <w:right w:val="single" w:sz="8" w:space="0" w:color="000000"/>
            </w:tcBorders>
          </w:tcPr>
          <w:p w14:paraId="113587F5"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Paulo T. Chen</w:t>
            </w:r>
          </w:p>
          <w:p w14:paraId="4DAD8D75"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Dr K. Seto</w:t>
            </w:r>
          </w:p>
        </w:tc>
        <w:tc>
          <w:tcPr>
            <w:tcW w:w="567" w:type="dxa"/>
            <w:tcBorders>
              <w:top w:val="single" w:sz="8" w:space="0" w:color="000000"/>
              <w:left w:val="single" w:sz="8" w:space="0" w:color="000000"/>
              <w:right w:val="single" w:sz="8" w:space="0" w:color="000000"/>
            </w:tcBorders>
          </w:tcPr>
          <w:p w14:paraId="161897F9"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Cs/>
                <w:sz w:val="22"/>
                <w:szCs w:val="22"/>
              </w:rPr>
              <w:t>-</w:t>
            </w:r>
          </w:p>
          <w:p w14:paraId="488AF676"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normalchar"/>
                <w:rFonts w:eastAsia="MS Gothic"/>
                <w:sz w:val="22"/>
                <w:szCs w:val="22"/>
              </w:rPr>
              <w:t>-</w:t>
            </w:r>
          </w:p>
        </w:tc>
        <w:tc>
          <w:tcPr>
            <w:tcW w:w="2551" w:type="dxa"/>
            <w:tcBorders>
              <w:top w:val="single" w:sz="8" w:space="0" w:color="000000"/>
              <w:left w:val="single" w:sz="8" w:space="0" w:color="000000"/>
              <w:right w:val="single" w:sz="8" w:space="0" w:color="000000"/>
            </w:tcBorders>
          </w:tcPr>
          <w:p w14:paraId="161DDFE4" w14:textId="77777777" w:rsidR="009B4301" w:rsidRPr="009A66B7" w:rsidRDefault="009B4301" w:rsidP="00D403C6">
            <w:pPr>
              <w:pStyle w:val="table0020normal"/>
              <w:spacing w:before="0" w:beforeAutospacing="0" w:after="0" w:afterAutospacing="0"/>
              <w:ind w:left="100" w:right="100"/>
              <w:rPr>
                <w:sz w:val="22"/>
                <w:szCs w:val="22"/>
              </w:rPr>
            </w:pPr>
            <w:r w:rsidRPr="009A66B7">
              <w:rPr>
                <w:b/>
                <w:sz w:val="22"/>
                <w:szCs w:val="22"/>
              </w:rPr>
              <w:t>CAPSIL Editor</w:t>
            </w:r>
          </w:p>
        </w:tc>
        <w:tc>
          <w:tcPr>
            <w:tcW w:w="1962" w:type="dxa"/>
            <w:tcBorders>
              <w:top w:val="single" w:sz="8" w:space="0" w:color="000000"/>
              <w:left w:val="single" w:sz="8" w:space="0" w:color="000000"/>
              <w:right w:val="single" w:sz="8" w:space="0" w:color="000000"/>
            </w:tcBorders>
          </w:tcPr>
          <w:p w14:paraId="1322EB33" w14:textId="77777777" w:rsidR="009B4301" w:rsidRPr="009A66B7" w:rsidRDefault="009B4301" w:rsidP="00D403C6">
            <w:pPr>
              <w:pStyle w:val="table0020normal"/>
              <w:spacing w:before="0" w:beforeAutospacing="0" w:after="0" w:afterAutospacing="0"/>
              <w:ind w:left="100" w:right="100"/>
              <w:rPr>
                <w:sz w:val="22"/>
                <w:szCs w:val="22"/>
              </w:rPr>
            </w:pPr>
            <w:r w:rsidRPr="009A66B7">
              <w:rPr>
                <w:sz w:val="22"/>
                <w:szCs w:val="22"/>
              </w:rPr>
              <w:t>Anik Mukhuri</w:t>
            </w:r>
          </w:p>
        </w:tc>
        <w:tc>
          <w:tcPr>
            <w:tcW w:w="580" w:type="dxa"/>
            <w:tcBorders>
              <w:top w:val="single" w:sz="8" w:space="0" w:color="000000"/>
              <w:left w:val="single" w:sz="8" w:space="0" w:color="000000"/>
              <w:right w:val="single" w:sz="8" w:space="0" w:color="000000"/>
            </w:tcBorders>
          </w:tcPr>
          <w:p w14:paraId="3DA5ADF0" w14:textId="782869B0" w:rsidR="009B4301" w:rsidRPr="009A66B7" w:rsidRDefault="00E56857"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9B4301" w:rsidRPr="009A66B7" w14:paraId="13E4F2D8" w14:textId="77777777" w:rsidTr="00E56857">
        <w:trPr>
          <w:trHeight w:val="356"/>
        </w:trPr>
        <w:tc>
          <w:tcPr>
            <w:tcW w:w="2709" w:type="dxa"/>
            <w:tcBorders>
              <w:top w:val="single" w:sz="8" w:space="0" w:color="000000"/>
              <w:left w:val="single" w:sz="8" w:space="0" w:color="000000"/>
              <w:right w:val="single" w:sz="8" w:space="0" w:color="000000"/>
            </w:tcBorders>
          </w:tcPr>
          <w:p w14:paraId="0483ECE5" w14:textId="77777777" w:rsidR="009B4301" w:rsidRPr="009A66B7" w:rsidRDefault="009B4301" w:rsidP="00D403C6">
            <w:pPr>
              <w:pStyle w:val="Heading2"/>
              <w:ind w:left="100" w:right="100"/>
              <w:rPr>
                <w:rFonts w:ascii="Times New Roman" w:eastAsia="Times New Roman" w:hAnsi="Times New Roman"/>
                <w:color w:val="auto"/>
                <w:sz w:val="22"/>
                <w:szCs w:val="22"/>
              </w:rPr>
            </w:pPr>
            <w:r w:rsidRPr="009A66B7">
              <w:rPr>
                <w:rStyle w:val="table0020normalchar"/>
                <w:rFonts w:ascii="Times New Roman" w:eastAsia="ヒラギノ角ゴ Pro W3" w:hAnsi="Times New Roman"/>
                <w:b/>
                <w:bCs/>
                <w:color w:val="auto"/>
                <w:sz w:val="22"/>
                <w:szCs w:val="22"/>
              </w:rPr>
              <w:t>Secretary</w:t>
            </w:r>
          </w:p>
        </w:tc>
        <w:tc>
          <w:tcPr>
            <w:tcW w:w="1701" w:type="dxa"/>
            <w:tcBorders>
              <w:top w:val="single" w:sz="8" w:space="0" w:color="000000"/>
              <w:left w:val="single" w:sz="8" w:space="0" w:color="000000"/>
              <w:right w:val="single" w:sz="8" w:space="0" w:color="000000"/>
            </w:tcBorders>
          </w:tcPr>
          <w:p w14:paraId="5423AE16"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Dorothy Lau</w:t>
            </w:r>
          </w:p>
        </w:tc>
        <w:tc>
          <w:tcPr>
            <w:tcW w:w="567" w:type="dxa"/>
            <w:tcBorders>
              <w:top w:val="single" w:sz="8" w:space="0" w:color="000000"/>
              <w:left w:val="single" w:sz="8" w:space="0" w:color="000000"/>
              <w:right w:val="single" w:sz="8" w:space="0" w:color="000000"/>
            </w:tcBorders>
          </w:tcPr>
          <w:p w14:paraId="77DA51DD" w14:textId="77777777" w:rsidR="009B4301" w:rsidRPr="009A66B7" w:rsidRDefault="009B4301"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right w:val="single" w:sz="8" w:space="0" w:color="000000"/>
            </w:tcBorders>
          </w:tcPr>
          <w:p w14:paraId="0D837D41"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IPSF Liaison/Rep</w:t>
            </w:r>
          </w:p>
          <w:p w14:paraId="0868E4BC" w14:textId="77777777" w:rsidR="009B4301" w:rsidRPr="009A66B7" w:rsidRDefault="009B4301" w:rsidP="00D403C6">
            <w:pPr>
              <w:pStyle w:val="table0020normal"/>
              <w:spacing w:before="0" w:beforeAutospacing="0" w:after="0" w:afterAutospacing="0"/>
              <w:ind w:left="100" w:right="100"/>
              <w:rPr>
                <w:sz w:val="22"/>
                <w:szCs w:val="22"/>
              </w:rPr>
            </w:pPr>
          </w:p>
        </w:tc>
        <w:tc>
          <w:tcPr>
            <w:tcW w:w="1962" w:type="dxa"/>
            <w:tcBorders>
              <w:top w:val="single" w:sz="8" w:space="0" w:color="000000"/>
              <w:left w:val="single" w:sz="8" w:space="0" w:color="000000"/>
              <w:right w:val="single" w:sz="8" w:space="0" w:color="000000"/>
            </w:tcBorders>
          </w:tcPr>
          <w:p w14:paraId="3B1BA3AA"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Henry Gong</w:t>
            </w:r>
          </w:p>
        </w:tc>
        <w:tc>
          <w:tcPr>
            <w:tcW w:w="580" w:type="dxa"/>
            <w:tcBorders>
              <w:top w:val="single" w:sz="8" w:space="0" w:color="000000"/>
              <w:left w:val="single" w:sz="8" w:space="0" w:color="000000"/>
              <w:right w:val="single" w:sz="8" w:space="0" w:color="000000"/>
            </w:tcBorders>
          </w:tcPr>
          <w:p w14:paraId="2E628068" w14:textId="416B782D" w:rsidR="009B4301" w:rsidRPr="009A66B7" w:rsidRDefault="00E56857"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r>
      <w:tr w:rsidR="009B4301" w:rsidRPr="009A66B7" w14:paraId="421538CD" w14:textId="77777777" w:rsidTr="00E56857">
        <w:trPr>
          <w:trHeight w:val="252"/>
        </w:trPr>
        <w:tc>
          <w:tcPr>
            <w:tcW w:w="2709" w:type="dxa"/>
            <w:tcBorders>
              <w:top w:val="single" w:sz="8" w:space="0" w:color="000000"/>
              <w:left w:val="single" w:sz="8" w:space="0" w:color="000000"/>
              <w:bottom w:val="single" w:sz="8" w:space="0" w:color="000000"/>
              <w:right w:val="single" w:sz="8" w:space="0" w:color="000000"/>
            </w:tcBorders>
          </w:tcPr>
          <w:p w14:paraId="514512DF"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Treasurer</w:t>
            </w:r>
          </w:p>
        </w:tc>
        <w:tc>
          <w:tcPr>
            <w:tcW w:w="1701" w:type="dxa"/>
            <w:tcBorders>
              <w:top w:val="single" w:sz="8" w:space="0" w:color="000000"/>
              <w:left w:val="single" w:sz="8" w:space="0" w:color="000000"/>
              <w:bottom w:val="single" w:sz="8" w:space="0" w:color="000000"/>
              <w:right w:val="single" w:sz="8" w:space="0" w:color="000000"/>
            </w:tcBorders>
          </w:tcPr>
          <w:p w14:paraId="61F1DD03"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 xml:space="preserve">Kevin Chu </w:t>
            </w:r>
          </w:p>
        </w:tc>
        <w:tc>
          <w:tcPr>
            <w:tcW w:w="567" w:type="dxa"/>
            <w:tcBorders>
              <w:top w:val="single" w:sz="8" w:space="0" w:color="000000"/>
              <w:left w:val="single" w:sz="8" w:space="0" w:color="000000"/>
              <w:bottom w:val="single" w:sz="8" w:space="0" w:color="000000"/>
              <w:right w:val="single" w:sz="8" w:space="0" w:color="000000"/>
            </w:tcBorders>
          </w:tcPr>
          <w:p w14:paraId="16B89A6D" w14:textId="54668157" w:rsidR="009B4301" w:rsidRPr="009A66B7" w:rsidRDefault="00750380" w:rsidP="00D403C6">
            <w:pPr>
              <w:pStyle w:val="table0020normal"/>
              <w:spacing w:before="0" w:beforeAutospacing="0" w:after="0" w:afterAutospacing="0"/>
              <w:ind w:left="100" w:right="100"/>
              <w:rPr>
                <w:sz w:val="22"/>
                <w:szCs w:val="22"/>
              </w:rPr>
            </w:pPr>
            <w:r>
              <w:rPr>
                <w:sz w:val="22"/>
                <w:szCs w:val="22"/>
              </w:rPr>
              <w:t>-</w:t>
            </w:r>
          </w:p>
        </w:tc>
        <w:tc>
          <w:tcPr>
            <w:tcW w:w="2551" w:type="dxa"/>
            <w:vMerge w:val="restart"/>
            <w:tcBorders>
              <w:top w:val="single" w:sz="8" w:space="0" w:color="000000"/>
              <w:left w:val="single" w:sz="8" w:space="0" w:color="000000"/>
              <w:right w:val="single" w:sz="8" w:space="0" w:color="000000"/>
            </w:tcBorders>
          </w:tcPr>
          <w:p w14:paraId="43091560"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4</w:t>
            </w:r>
            <w:r w:rsidRPr="009A66B7">
              <w:rPr>
                <w:rStyle w:val="normalchar"/>
                <w:rFonts w:eastAsia="MS Gothic"/>
                <w:sz w:val="22"/>
                <w:szCs w:val="22"/>
                <w:vertAlign w:val="superscript"/>
              </w:rPr>
              <w:t>th</w:t>
            </w:r>
            <w:r w:rsidRPr="009A66B7">
              <w:rPr>
                <w:rStyle w:val="apple-converted-space"/>
                <w:rFonts w:eastAsia="MS Gothic"/>
                <w:sz w:val="22"/>
                <w:szCs w:val="22"/>
              </w:rPr>
              <w:t> </w:t>
            </w:r>
            <w:r w:rsidRPr="009A66B7">
              <w:rPr>
                <w:rStyle w:val="normalchar"/>
                <w:rFonts w:eastAsia="MS Gothic"/>
                <w:sz w:val="22"/>
                <w:szCs w:val="22"/>
              </w:rPr>
              <w:t>year rep</w:t>
            </w:r>
          </w:p>
        </w:tc>
        <w:tc>
          <w:tcPr>
            <w:tcW w:w="1962" w:type="dxa"/>
            <w:tcBorders>
              <w:top w:val="single" w:sz="8" w:space="0" w:color="000000"/>
              <w:left w:val="single" w:sz="8" w:space="0" w:color="000000"/>
              <w:bottom w:val="single" w:sz="8" w:space="0" w:color="000000"/>
              <w:right w:val="single" w:sz="8" w:space="0" w:color="000000"/>
            </w:tcBorders>
          </w:tcPr>
          <w:p w14:paraId="4E85CC2E"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Viktor Kalashnikov</w:t>
            </w:r>
          </w:p>
        </w:tc>
        <w:tc>
          <w:tcPr>
            <w:tcW w:w="580" w:type="dxa"/>
            <w:tcBorders>
              <w:top w:val="single" w:sz="8" w:space="0" w:color="000000"/>
              <w:left w:val="single" w:sz="8" w:space="0" w:color="000000"/>
              <w:bottom w:val="single" w:sz="8" w:space="0" w:color="000000"/>
              <w:right w:val="single" w:sz="8" w:space="0" w:color="000000"/>
            </w:tcBorders>
          </w:tcPr>
          <w:p w14:paraId="7DF6E569" w14:textId="4FCF07AE" w:rsidR="009B4301" w:rsidRPr="009A66B7" w:rsidRDefault="00750380" w:rsidP="00D403C6">
            <w:pPr>
              <w:pStyle w:val="table0020normal"/>
              <w:spacing w:before="0" w:beforeAutospacing="0" w:after="0" w:afterAutospacing="0"/>
              <w:ind w:left="100" w:right="100"/>
              <w:rPr>
                <w:sz w:val="22"/>
                <w:szCs w:val="22"/>
              </w:rPr>
            </w:pPr>
            <w:r>
              <w:rPr>
                <w:sz w:val="22"/>
                <w:szCs w:val="22"/>
              </w:rPr>
              <w:t>-</w:t>
            </w:r>
          </w:p>
          <w:p w14:paraId="03CBF225" w14:textId="77777777" w:rsidR="009B4301" w:rsidRPr="009A66B7" w:rsidRDefault="009B4301" w:rsidP="00D403C6">
            <w:pPr>
              <w:pStyle w:val="table0020normal"/>
              <w:spacing w:before="0" w:beforeAutospacing="0" w:after="0" w:afterAutospacing="0"/>
              <w:ind w:left="100" w:right="100"/>
              <w:rPr>
                <w:sz w:val="22"/>
                <w:szCs w:val="22"/>
              </w:rPr>
            </w:pPr>
          </w:p>
        </w:tc>
      </w:tr>
      <w:tr w:rsidR="009B4301" w:rsidRPr="009A66B7" w14:paraId="3381155C" w14:textId="77777777" w:rsidTr="00E56857">
        <w:trPr>
          <w:trHeight w:val="247"/>
        </w:trPr>
        <w:tc>
          <w:tcPr>
            <w:tcW w:w="2709" w:type="dxa"/>
            <w:tcBorders>
              <w:top w:val="single" w:sz="8" w:space="0" w:color="000000"/>
              <w:left w:val="single" w:sz="8" w:space="0" w:color="000000"/>
              <w:bottom w:val="single" w:sz="8" w:space="0" w:color="000000"/>
              <w:right w:val="single" w:sz="8" w:space="0" w:color="000000"/>
            </w:tcBorders>
          </w:tcPr>
          <w:p w14:paraId="4330F5A0"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Vice-Treasurer</w:t>
            </w:r>
          </w:p>
        </w:tc>
        <w:tc>
          <w:tcPr>
            <w:tcW w:w="1701" w:type="dxa"/>
            <w:tcBorders>
              <w:top w:val="single" w:sz="8" w:space="0" w:color="000000"/>
              <w:left w:val="single" w:sz="8" w:space="0" w:color="000000"/>
              <w:bottom w:val="single" w:sz="8" w:space="0" w:color="000000"/>
              <w:right w:val="single" w:sz="8" w:space="0" w:color="000000"/>
            </w:tcBorders>
          </w:tcPr>
          <w:p w14:paraId="484BDD35" w14:textId="77777777" w:rsidR="009B4301" w:rsidRPr="009A66B7" w:rsidRDefault="009B4301" w:rsidP="00D403C6">
            <w:pPr>
              <w:pStyle w:val="table0020normal"/>
              <w:spacing w:before="0" w:beforeAutospacing="0" w:after="0" w:afterAutospacing="0"/>
              <w:ind w:left="100" w:right="100"/>
              <w:rPr>
                <w:rFonts w:eastAsia="ヒラギノ角ゴ Pro W3"/>
                <w:sz w:val="22"/>
                <w:szCs w:val="22"/>
              </w:rPr>
            </w:pPr>
            <w:r w:rsidRPr="009A66B7">
              <w:rPr>
                <w:rStyle w:val="table0020normalchar"/>
                <w:rFonts w:eastAsia="ヒラギノ角ゴ Pro W3"/>
                <w:sz w:val="22"/>
                <w:szCs w:val="22"/>
              </w:rPr>
              <w:t xml:space="preserve">Michelle Yeung </w:t>
            </w:r>
          </w:p>
        </w:tc>
        <w:tc>
          <w:tcPr>
            <w:tcW w:w="567" w:type="dxa"/>
            <w:tcBorders>
              <w:top w:val="single" w:sz="8" w:space="0" w:color="000000"/>
              <w:left w:val="single" w:sz="8" w:space="0" w:color="000000"/>
              <w:bottom w:val="single" w:sz="8" w:space="0" w:color="000000"/>
              <w:right w:val="single" w:sz="8" w:space="0" w:color="000000"/>
            </w:tcBorders>
          </w:tcPr>
          <w:p w14:paraId="21720B2E" w14:textId="5F3A0D78" w:rsidR="009B4301" w:rsidRPr="009A66B7" w:rsidRDefault="00E56857"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vMerge/>
            <w:tcBorders>
              <w:left w:val="single" w:sz="8" w:space="0" w:color="000000"/>
              <w:bottom w:val="single" w:sz="8" w:space="0" w:color="000000"/>
              <w:right w:val="single" w:sz="8" w:space="0" w:color="000000"/>
            </w:tcBorders>
          </w:tcPr>
          <w:p w14:paraId="2F239DC8" w14:textId="77777777" w:rsidR="009B4301" w:rsidRPr="009A66B7" w:rsidRDefault="009B4301" w:rsidP="00D403C6">
            <w:pPr>
              <w:pStyle w:val="table0020normal"/>
              <w:spacing w:before="0" w:beforeAutospacing="0" w:after="0" w:afterAutospacing="0"/>
              <w:ind w:left="100" w:right="100"/>
              <w:rPr>
                <w:sz w:val="22"/>
                <w:szCs w:val="22"/>
              </w:rPr>
            </w:pPr>
          </w:p>
        </w:tc>
        <w:tc>
          <w:tcPr>
            <w:tcW w:w="1962" w:type="dxa"/>
            <w:tcBorders>
              <w:top w:val="single" w:sz="8" w:space="0" w:color="000000"/>
              <w:left w:val="single" w:sz="8" w:space="0" w:color="000000"/>
              <w:bottom w:val="single" w:sz="8" w:space="0" w:color="000000"/>
              <w:right w:val="single" w:sz="8" w:space="0" w:color="000000"/>
            </w:tcBorders>
          </w:tcPr>
          <w:p w14:paraId="0468D2BC"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Yolanda Lin</w:t>
            </w:r>
          </w:p>
        </w:tc>
        <w:tc>
          <w:tcPr>
            <w:tcW w:w="580" w:type="dxa"/>
            <w:tcBorders>
              <w:top w:val="single" w:sz="8" w:space="0" w:color="000000"/>
              <w:left w:val="single" w:sz="8" w:space="0" w:color="000000"/>
              <w:bottom w:val="single" w:sz="8" w:space="0" w:color="000000"/>
              <w:right w:val="single" w:sz="8" w:space="0" w:color="000000"/>
            </w:tcBorders>
          </w:tcPr>
          <w:p w14:paraId="446917F1" w14:textId="52EE3E46" w:rsidR="009B4301" w:rsidRPr="009A66B7" w:rsidRDefault="00E56857"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p w14:paraId="0EC84162" w14:textId="77777777" w:rsidR="009B4301" w:rsidRPr="009A66B7" w:rsidRDefault="009B4301" w:rsidP="00D403C6">
            <w:pPr>
              <w:pStyle w:val="table0020normal"/>
              <w:spacing w:before="0" w:beforeAutospacing="0" w:after="0" w:afterAutospacing="0"/>
              <w:ind w:left="100" w:right="100"/>
              <w:rPr>
                <w:sz w:val="22"/>
                <w:szCs w:val="22"/>
              </w:rPr>
            </w:pPr>
          </w:p>
        </w:tc>
      </w:tr>
      <w:tr w:rsidR="009B4301" w:rsidRPr="009A66B7" w14:paraId="6C900893" w14:textId="77777777" w:rsidTr="00E56857">
        <w:trPr>
          <w:trHeight w:val="370"/>
        </w:trPr>
        <w:tc>
          <w:tcPr>
            <w:tcW w:w="2709" w:type="dxa"/>
            <w:tcBorders>
              <w:top w:val="single" w:sz="8" w:space="0" w:color="000000"/>
              <w:left w:val="single" w:sz="8" w:space="0" w:color="000000"/>
              <w:bottom w:val="single" w:sz="8" w:space="0" w:color="000000"/>
              <w:right w:val="single" w:sz="8" w:space="0" w:color="000000"/>
            </w:tcBorders>
          </w:tcPr>
          <w:p w14:paraId="7A1D2C35"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Sponsorship Coordinator</w:t>
            </w:r>
          </w:p>
        </w:tc>
        <w:tc>
          <w:tcPr>
            <w:tcW w:w="1701" w:type="dxa"/>
            <w:tcBorders>
              <w:top w:val="single" w:sz="8" w:space="0" w:color="000000"/>
              <w:left w:val="single" w:sz="8" w:space="0" w:color="000000"/>
              <w:bottom w:val="single" w:sz="8" w:space="0" w:color="000000"/>
              <w:right w:val="single" w:sz="8" w:space="0" w:color="000000"/>
            </w:tcBorders>
          </w:tcPr>
          <w:p w14:paraId="4C35D986"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Louise Lau</w:t>
            </w:r>
          </w:p>
        </w:tc>
        <w:tc>
          <w:tcPr>
            <w:tcW w:w="567" w:type="dxa"/>
            <w:tcBorders>
              <w:top w:val="single" w:sz="8" w:space="0" w:color="000000"/>
              <w:left w:val="single" w:sz="8" w:space="0" w:color="000000"/>
              <w:bottom w:val="single" w:sz="8" w:space="0" w:color="000000"/>
              <w:right w:val="single" w:sz="8" w:space="0" w:color="000000"/>
            </w:tcBorders>
          </w:tcPr>
          <w:p w14:paraId="48E6D5A7" w14:textId="51239C85" w:rsidR="009B4301" w:rsidRPr="009A66B7" w:rsidRDefault="00E56857" w:rsidP="00D403C6">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5A9F37B1" w14:textId="77777777" w:rsidR="009B4301" w:rsidRPr="009A66B7" w:rsidRDefault="009B4301" w:rsidP="00D403C6">
            <w:pPr>
              <w:ind w:left="100" w:right="100"/>
              <w:rPr>
                <w:rFonts w:hAnsi="Times New Roman"/>
                <w:color w:val="auto"/>
                <w:sz w:val="22"/>
                <w:szCs w:val="22"/>
              </w:rPr>
            </w:pPr>
            <w:r w:rsidRPr="009A66B7">
              <w:rPr>
                <w:rStyle w:val="table0020normalchar"/>
                <w:rFonts w:eastAsia="ヒラギノ角ゴ Pro W3" w:hAnsi="Times New Roman"/>
                <w:b/>
                <w:bCs/>
                <w:color w:val="auto"/>
                <w:sz w:val="22"/>
                <w:szCs w:val="22"/>
              </w:rPr>
              <w:t>3</w:t>
            </w:r>
            <w:r w:rsidRPr="009A66B7">
              <w:rPr>
                <w:rStyle w:val="normalchar"/>
                <w:rFonts w:eastAsia="MS Gothic" w:hAnsi="Times New Roman"/>
                <w:color w:val="auto"/>
                <w:sz w:val="22"/>
                <w:szCs w:val="22"/>
                <w:vertAlign w:val="superscript"/>
              </w:rPr>
              <w:t>rd</w:t>
            </w:r>
            <w:r w:rsidRPr="009A66B7">
              <w:rPr>
                <w:rStyle w:val="apple-converted-space"/>
                <w:rFonts w:eastAsia="MS Gothic" w:hAnsi="Times New Roman"/>
                <w:color w:val="auto"/>
                <w:sz w:val="22"/>
                <w:szCs w:val="22"/>
              </w:rPr>
              <w:t> </w:t>
            </w:r>
            <w:r w:rsidRPr="009A66B7">
              <w:rPr>
                <w:rStyle w:val="normalchar"/>
                <w:rFonts w:eastAsia="MS Gothic" w:hAnsi="Times New Roman"/>
                <w:color w:val="auto"/>
                <w:sz w:val="22"/>
                <w:szCs w:val="22"/>
              </w:rPr>
              <w:t>year rep</w:t>
            </w:r>
          </w:p>
        </w:tc>
        <w:tc>
          <w:tcPr>
            <w:tcW w:w="1962" w:type="dxa"/>
            <w:tcBorders>
              <w:top w:val="single" w:sz="8" w:space="0" w:color="000000"/>
              <w:left w:val="single" w:sz="8" w:space="0" w:color="000000"/>
              <w:bottom w:val="single" w:sz="8" w:space="0" w:color="000000"/>
              <w:right w:val="single" w:sz="8" w:space="0" w:color="000000"/>
            </w:tcBorders>
          </w:tcPr>
          <w:p w14:paraId="29285AD8" w14:textId="77777777" w:rsidR="009B4301" w:rsidRPr="009A66B7" w:rsidRDefault="009B4301" w:rsidP="00D403C6">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Michael Ni</w:t>
            </w:r>
          </w:p>
        </w:tc>
        <w:tc>
          <w:tcPr>
            <w:tcW w:w="580" w:type="dxa"/>
            <w:tcBorders>
              <w:top w:val="single" w:sz="8" w:space="0" w:color="000000"/>
              <w:left w:val="single" w:sz="8" w:space="0" w:color="000000"/>
              <w:bottom w:val="single" w:sz="8" w:space="0" w:color="000000"/>
              <w:right w:val="single" w:sz="8" w:space="0" w:color="000000"/>
            </w:tcBorders>
          </w:tcPr>
          <w:p w14:paraId="0C31C645" w14:textId="18D7DACC" w:rsidR="009B4301" w:rsidRPr="009A66B7" w:rsidRDefault="009B4301" w:rsidP="00D403C6">
            <w:pPr>
              <w:ind w:right="100"/>
              <w:rPr>
                <w:rFonts w:hAnsi="Times New Roman"/>
                <w:color w:val="auto"/>
                <w:sz w:val="22"/>
                <w:szCs w:val="22"/>
              </w:rPr>
            </w:pPr>
            <w:r>
              <w:rPr>
                <w:rFonts w:ascii="MS Mincho" w:eastAsia="MS Mincho" w:hAnsi="MS Mincho" w:cs="MS Mincho"/>
                <w:color w:val="262626"/>
                <w:sz w:val="28"/>
                <w:szCs w:val="28"/>
              </w:rPr>
              <w:t xml:space="preserve"> </w:t>
            </w:r>
            <w:r w:rsidR="00E56857">
              <w:rPr>
                <w:rFonts w:ascii="MS Mincho" w:eastAsia="MS Mincho" w:hAnsi="MS Mincho" w:cs="MS Mincho"/>
                <w:color w:val="262626"/>
                <w:sz w:val="28"/>
                <w:szCs w:val="28"/>
              </w:rPr>
              <w:t>✓</w:t>
            </w:r>
          </w:p>
        </w:tc>
      </w:tr>
      <w:tr w:rsidR="009B4301" w:rsidRPr="009A66B7" w14:paraId="7DADDAB8" w14:textId="77777777" w:rsidTr="00E56857">
        <w:trPr>
          <w:trHeight w:val="328"/>
        </w:trPr>
        <w:tc>
          <w:tcPr>
            <w:tcW w:w="2709" w:type="dxa"/>
            <w:tcBorders>
              <w:top w:val="single" w:sz="8" w:space="0" w:color="000000"/>
              <w:left w:val="single" w:sz="8" w:space="0" w:color="000000"/>
              <w:bottom w:val="single" w:sz="8" w:space="0" w:color="000000"/>
              <w:right w:val="single" w:sz="8" w:space="0" w:color="000000"/>
            </w:tcBorders>
          </w:tcPr>
          <w:p w14:paraId="6CA5E27D"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PDW Fundraiser</w:t>
            </w:r>
          </w:p>
        </w:tc>
        <w:tc>
          <w:tcPr>
            <w:tcW w:w="1701" w:type="dxa"/>
            <w:tcBorders>
              <w:top w:val="single" w:sz="8" w:space="0" w:color="000000"/>
              <w:left w:val="single" w:sz="8" w:space="0" w:color="000000"/>
              <w:bottom w:val="single" w:sz="8" w:space="0" w:color="000000"/>
              <w:right w:val="single" w:sz="8" w:space="0" w:color="000000"/>
            </w:tcBorders>
          </w:tcPr>
          <w:p w14:paraId="32EED59D" w14:textId="77777777" w:rsidR="009B4301" w:rsidRPr="009A66B7" w:rsidRDefault="009B4301" w:rsidP="00D403C6">
            <w:pPr>
              <w:pStyle w:val="table0020normal"/>
              <w:spacing w:before="0" w:beforeAutospacing="0" w:after="0" w:afterAutospacing="0"/>
              <w:ind w:left="100" w:right="100"/>
              <w:rPr>
                <w:sz w:val="22"/>
                <w:szCs w:val="22"/>
              </w:rPr>
            </w:pPr>
            <w:r>
              <w:rPr>
                <w:rStyle w:val="table0020normalchar"/>
                <w:rFonts w:eastAsia="ヒラギノ角ゴ Pro W3"/>
                <w:sz w:val="22"/>
                <w:szCs w:val="22"/>
              </w:rPr>
              <w:t>Annie Wu</w:t>
            </w:r>
          </w:p>
        </w:tc>
        <w:tc>
          <w:tcPr>
            <w:tcW w:w="567" w:type="dxa"/>
            <w:tcBorders>
              <w:top w:val="single" w:sz="8" w:space="0" w:color="000000"/>
              <w:left w:val="single" w:sz="8" w:space="0" w:color="000000"/>
              <w:bottom w:val="single" w:sz="8" w:space="0" w:color="000000"/>
              <w:right w:val="single" w:sz="8" w:space="0" w:color="000000"/>
            </w:tcBorders>
          </w:tcPr>
          <w:p w14:paraId="0F85B9C9" w14:textId="5E3871AE" w:rsidR="009B4301" w:rsidRPr="009A66B7" w:rsidRDefault="00E56857" w:rsidP="00D403C6">
            <w:pPr>
              <w:pStyle w:val="table0020normal"/>
              <w:spacing w:before="0" w:beforeAutospacing="0" w:after="0" w:afterAutospacing="0"/>
              <w:ind w:left="100" w:right="100"/>
              <w:rPr>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18350E04"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2</w:t>
            </w:r>
            <w:r w:rsidRPr="009A66B7">
              <w:rPr>
                <w:rStyle w:val="normalchar"/>
                <w:rFonts w:eastAsia="MS Gothic"/>
                <w:sz w:val="22"/>
                <w:szCs w:val="22"/>
                <w:vertAlign w:val="superscript"/>
              </w:rPr>
              <w:t>nd</w:t>
            </w:r>
            <w:r w:rsidRPr="009A66B7">
              <w:rPr>
                <w:rStyle w:val="apple-converted-space"/>
                <w:rFonts w:eastAsia="MS Gothic"/>
                <w:sz w:val="22"/>
                <w:szCs w:val="22"/>
              </w:rPr>
              <w:t> </w:t>
            </w:r>
            <w:r w:rsidRPr="009A66B7">
              <w:rPr>
                <w:rStyle w:val="normalchar"/>
                <w:rFonts w:eastAsia="MS Gothic"/>
                <w:sz w:val="22"/>
                <w:szCs w:val="22"/>
              </w:rPr>
              <w:t>year rep</w:t>
            </w:r>
          </w:p>
        </w:tc>
        <w:tc>
          <w:tcPr>
            <w:tcW w:w="1962" w:type="dxa"/>
            <w:tcBorders>
              <w:top w:val="single" w:sz="8" w:space="0" w:color="000000"/>
              <w:left w:val="single" w:sz="8" w:space="0" w:color="000000"/>
              <w:bottom w:val="single" w:sz="8" w:space="0" w:color="000000"/>
              <w:right w:val="single" w:sz="8" w:space="0" w:color="000000"/>
            </w:tcBorders>
          </w:tcPr>
          <w:p w14:paraId="4667798F" w14:textId="77777777" w:rsidR="009B4301" w:rsidRPr="009A66B7" w:rsidRDefault="009B4301" w:rsidP="00D403C6">
            <w:pPr>
              <w:ind w:left="100" w:right="100"/>
              <w:rPr>
                <w:rFonts w:hAnsi="Times New Roman"/>
                <w:color w:val="auto"/>
                <w:sz w:val="22"/>
                <w:szCs w:val="22"/>
              </w:rPr>
            </w:pPr>
            <w:r w:rsidRPr="009A66B7">
              <w:rPr>
                <w:rStyle w:val="table0020normalchar"/>
                <w:rFonts w:eastAsia="ヒラギノ角ゴ Pro W3" w:hAnsi="Times New Roman"/>
                <w:color w:val="auto"/>
                <w:sz w:val="22"/>
                <w:szCs w:val="22"/>
              </w:rPr>
              <w:t>Monique Theriault</w:t>
            </w:r>
          </w:p>
        </w:tc>
        <w:tc>
          <w:tcPr>
            <w:tcW w:w="580" w:type="dxa"/>
            <w:tcBorders>
              <w:top w:val="single" w:sz="8" w:space="0" w:color="000000"/>
              <w:left w:val="single" w:sz="8" w:space="0" w:color="000000"/>
              <w:bottom w:val="single" w:sz="8" w:space="0" w:color="000000"/>
              <w:right w:val="single" w:sz="8" w:space="0" w:color="000000"/>
            </w:tcBorders>
          </w:tcPr>
          <w:p w14:paraId="0AAF2F14" w14:textId="2BF19602" w:rsidR="009B4301" w:rsidRPr="009A66B7" w:rsidRDefault="00E56857" w:rsidP="00D403C6">
            <w:pPr>
              <w:ind w:left="100" w:right="100"/>
              <w:rPr>
                <w:rFonts w:hAnsi="Times New Roman"/>
                <w:color w:val="auto"/>
                <w:sz w:val="22"/>
                <w:szCs w:val="22"/>
              </w:rPr>
            </w:pPr>
            <w:r>
              <w:rPr>
                <w:rFonts w:ascii="MS Mincho" w:eastAsia="MS Mincho" w:hAnsi="MS Mincho" w:cs="MS Mincho"/>
                <w:color w:val="262626"/>
                <w:sz w:val="28"/>
                <w:szCs w:val="28"/>
              </w:rPr>
              <w:t>✓</w:t>
            </w:r>
          </w:p>
        </w:tc>
      </w:tr>
      <w:tr w:rsidR="009B4301" w:rsidRPr="009A66B7" w14:paraId="4028B046" w14:textId="77777777" w:rsidTr="00E56857">
        <w:trPr>
          <w:trHeight w:val="247"/>
        </w:trPr>
        <w:tc>
          <w:tcPr>
            <w:tcW w:w="2709" w:type="dxa"/>
            <w:tcBorders>
              <w:top w:val="single" w:sz="8" w:space="0" w:color="000000"/>
              <w:left w:val="single" w:sz="8" w:space="0" w:color="000000"/>
              <w:bottom w:val="single" w:sz="8" w:space="0" w:color="000000"/>
              <w:right w:val="single" w:sz="8" w:space="0" w:color="000000"/>
            </w:tcBorders>
          </w:tcPr>
          <w:p w14:paraId="11ACB77D"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b/>
                <w:bCs/>
                <w:sz w:val="22"/>
                <w:szCs w:val="22"/>
              </w:rPr>
              <w:t>CAPSI Fundraiser</w:t>
            </w:r>
          </w:p>
        </w:tc>
        <w:tc>
          <w:tcPr>
            <w:tcW w:w="1701" w:type="dxa"/>
            <w:tcBorders>
              <w:top w:val="single" w:sz="8" w:space="0" w:color="000000"/>
              <w:left w:val="single" w:sz="8" w:space="0" w:color="000000"/>
              <w:bottom w:val="single" w:sz="8" w:space="0" w:color="000000"/>
              <w:right w:val="single" w:sz="8" w:space="0" w:color="000000"/>
            </w:tcBorders>
          </w:tcPr>
          <w:p w14:paraId="2A07E697" w14:textId="77777777" w:rsidR="009B4301" w:rsidRPr="009A66B7" w:rsidRDefault="009B4301" w:rsidP="00D403C6">
            <w:pPr>
              <w:pStyle w:val="table0020normal"/>
              <w:spacing w:before="0" w:beforeAutospacing="0" w:after="0" w:afterAutospacing="0"/>
              <w:ind w:left="100" w:right="100"/>
              <w:rPr>
                <w:sz w:val="22"/>
                <w:szCs w:val="22"/>
              </w:rPr>
            </w:pPr>
            <w:r w:rsidRPr="009A66B7">
              <w:rPr>
                <w:rStyle w:val="table0020normalchar"/>
                <w:rFonts w:eastAsia="ヒラギノ角ゴ Pro W3"/>
                <w:sz w:val="22"/>
                <w:szCs w:val="22"/>
              </w:rPr>
              <w:t>Lucy Zhang</w:t>
            </w:r>
          </w:p>
        </w:tc>
        <w:tc>
          <w:tcPr>
            <w:tcW w:w="567" w:type="dxa"/>
            <w:tcBorders>
              <w:top w:val="single" w:sz="8" w:space="0" w:color="000000"/>
              <w:left w:val="single" w:sz="8" w:space="0" w:color="000000"/>
              <w:bottom w:val="single" w:sz="8" w:space="0" w:color="000000"/>
              <w:right w:val="single" w:sz="8" w:space="0" w:color="000000"/>
            </w:tcBorders>
          </w:tcPr>
          <w:p w14:paraId="0C2600D5" w14:textId="366E1879" w:rsidR="009B4301" w:rsidRPr="009A66B7" w:rsidRDefault="00E56857" w:rsidP="00D403C6">
            <w:pPr>
              <w:ind w:left="100" w:right="100"/>
              <w:rPr>
                <w:rFonts w:hAnsi="Times New Roman"/>
                <w:color w:val="auto"/>
                <w:sz w:val="22"/>
                <w:szCs w:val="22"/>
              </w:rPr>
            </w:pPr>
            <w:r>
              <w:rPr>
                <w:rFonts w:ascii="MS Mincho" w:eastAsia="MS Mincho" w:hAnsi="MS Mincho" w:cs="MS Mincho"/>
                <w:color w:val="262626"/>
                <w:sz w:val="28"/>
                <w:szCs w:val="28"/>
              </w:rPr>
              <w:t>✓</w:t>
            </w:r>
          </w:p>
        </w:tc>
        <w:tc>
          <w:tcPr>
            <w:tcW w:w="2551" w:type="dxa"/>
            <w:tcBorders>
              <w:top w:val="single" w:sz="8" w:space="0" w:color="000000"/>
              <w:left w:val="single" w:sz="8" w:space="0" w:color="000000"/>
              <w:bottom w:val="single" w:sz="8" w:space="0" w:color="000000"/>
              <w:right w:val="single" w:sz="8" w:space="0" w:color="000000"/>
            </w:tcBorders>
          </w:tcPr>
          <w:p w14:paraId="28FA93EB" w14:textId="77777777" w:rsidR="009B4301" w:rsidRPr="009A66B7" w:rsidRDefault="009B4301" w:rsidP="00D403C6">
            <w:pPr>
              <w:pStyle w:val="table0020normal"/>
              <w:spacing w:before="0" w:beforeAutospacing="0" w:after="0" w:afterAutospacing="0"/>
              <w:ind w:left="100" w:right="100"/>
              <w:rPr>
                <w:b/>
                <w:sz w:val="22"/>
                <w:szCs w:val="22"/>
              </w:rPr>
            </w:pPr>
            <w:r w:rsidRPr="009A66B7">
              <w:rPr>
                <w:rStyle w:val="table0020normalchar"/>
                <w:rFonts w:eastAsia="ヒラギノ角ゴ Pro W3"/>
                <w:b/>
                <w:bCs/>
                <w:sz w:val="22"/>
                <w:szCs w:val="22"/>
              </w:rPr>
              <w:t>1</w:t>
            </w:r>
            <w:r w:rsidRPr="009A66B7">
              <w:rPr>
                <w:rStyle w:val="normalchar"/>
                <w:rFonts w:eastAsia="MS Gothic"/>
                <w:sz w:val="22"/>
                <w:szCs w:val="22"/>
                <w:vertAlign w:val="superscript"/>
              </w:rPr>
              <w:t>st</w:t>
            </w:r>
            <w:r w:rsidRPr="009A66B7">
              <w:rPr>
                <w:rStyle w:val="apple-converted-space"/>
                <w:rFonts w:eastAsia="MS Gothic"/>
                <w:sz w:val="22"/>
                <w:szCs w:val="22"/>
              </w:rPr>
              <w:t> </w:t>
            </w:r>
            <w:r w:rsidRPr="009A66B7">
              <w:rPr>
                <w:rStyle w:val="normalchar"/>
                <w:rFonts w:eastAsia="MS Gothic"/>
                <w:sz w:val="22"/>
                <w:szCs w:val="22"/>
              </w:rPr>
              <w:t>year rep</w:t>
            </w:r>
          </w:p>
        </w:tc>
        <w:tc>
          <w:tcPr>
            <w:tcW w:w="1962" w:type="dxa"/>
            <w:tcBorders>
              <w:top w:val="single" w:sz="8" w:space="0" w:color="000000"/>
              <w:left w:val="single" w:sz="8" w:space="0" w:color="000000"/>
              <w:bottom w:val="single" w:sz="8" w:space="0" w:color="000000"/>
              <w:right w:val="single" w:sz="8" w:space="0" w:color="000000"/>
            </w:tcBorders>
          </w:tcPr>
          <w:p w14:paraId="30095C1D" w14:textId="42655957" w:rsidR="009B4301" w:rsidRPr="009A66B7" w:rsidRDefault="009B4301" w:rsidP="00D403C6">
            <w:pPr>
              <w:ind w:left="100" w:right="100"/>
              <w:rPr>
                <w:rFonts w:hAnsi="Times New Roman"/>
                <w:color w:val="auto"/>
                <w:sz w:val="22"/>
                <w:szCs w:val="22"/>
              </w:rPr>
            </w:pPr>
            <w:r>
              <w:rPr>
                <w:rFonts w:hAnsi="Times New Roman"/>
                <w:color w:val="auto"/>
                <w:sz w:val="22"/>
                <w:szCs w:val="22"/>
              </w:rPr>
              <w:t>Ada Mew</w:t>
            </w:r>
          </w:p>
        </w:tc>
        <w:tc>
          <w:tcPr>
            <w:tcW w:w="580" w:type="dxa"/>
            <w:tcBorders>
              <w:top w:val="single" w:sz="8" w:space="0" w:color="000000"/>
              <w:left w:val="single" w:sz="8" w:space="0" w:color="000000"/>
              <w:bottom w:val="single" w:sz="8" w:space="0" w:color="000000"/>
              <w:right w:val="single" w:sz="8" w:space="0" w:color="000000"/>
            </w:tcBorders>
          </w:tcPr>
          <w:p w14:paraId="721F91C9" w14:textId="6E1492A8" w:rsidR="009B4301" w:rsidRPr="009A66B7" w:rsidRDefault="00E56857" w:rsidP="00D403C6">
            <w:pPr>
              <w:ind w:left="100" w:right="100"/>
              <w:rPr>
                <w:rFonts w:hAnsi="Times New Roman"/>
                <w:color w:val="auto"/>
                <w:sz w:val="22"/>
                <w:szCs w:val="22"/>
              </w:rPr>
            </w:pPr>
            <w:r>
              <w:rPr>
                <w:rFonts w:ascii="MS Mincho" w:eastAsia="MS Mincho" w:hAnsi="MS Mincho" w:cs="MS Mincho"/>
                <w:color w:val="262626"/>
                <w:sz w:val="28"/>
                <w:szCs w:val="28"/>
              </w:rPr>
              <w:t>✓</w:t>
            </w:r>
          </w:p>
        </w:tc>
      </w:tr>
      <w:tr w:rsidR="009B4301" w:rsidRPr="009A66B7" w14:paraId="1762BFD0" w14:textId="77777777" w:rsidTr="00E56857">
        <w:trPr>
          <w:trHeight w:val="206"/>
        </w:trPr>
        <w:tc>
          <w:tcPr>
            <w:tcW w:w="2709" w:type="dxa"/>
            <w:tcBorders>
              <w:top w:val="single" w:sz="8" w:space="0" w:color="000000"/>
              <w:left w:val="single" w:sz="8" w:space="0" w:color="000000"/>
              <w:bottom w:val="single" w:sz="8" w:space="0" w:color="000000"/>
              <w:right w:val="single" w:sz="8" w:space="0" w:color="000000"/>
            </w:tcBorders>
          </w:tcPr>
          <w:p w14:paraId="73FF48C4" w14:textId="77777777" w:rsidR="009B4301" w:rsidRPr="009A66B7" w:rsidRDefault="009B4301" w:rsidP="00D403C6">
            <w:pPr>
              <w:pStyle w:val="table0020normal"/>
              <w:spacing w:before="0" w:beforeAutospacing="0" w:after="0" w:afterAutospacing="0"/>
              <w:ind w:left="100" w:right="100"/>
              <w:rPr>
                <w:sz w:val="22"/>
                <w:szCs w:val="22"/>
              </w:rPr>
            </w:pPr>
          </w:p>
        </w:tc>
        <w:tc>
          <w:tcPr>
            <w:tcW w:w="1701" w:type="dxa"/>
            <w:tcBorders>
              <w:top w:val="single" w:sz="8" w:space="0" w:color="000000"/>
              <w:left w:val="single" w:sz="8" w:space="0" w:color="000000"/>
              <w:bottom w:val="single" w:sz="8" w:space="0" w:color="000000"/>
              <w:right w:val="single" w:sz="8" w:space="0" w:color="000000"/>
            </w:tcBorders>
          </w:tcPr>
          <w:p w14:paraId="23977127" w14:textId="77777777" w:rsidR="009B4301" w:rsidRPr="009A66B7" w:rsidRDefault="009B4301" w:rsidP="00D403C6">
            <w:pPr>
              <w:pStyle w:val="table0020normal"/>
              <w:spacing w:before="0" w:beforeAutospacing="0" w:after="0" w:afterAutospacing="0"/>
              <w:ind w:right="100"/>
              <w:rPr>
                <w:sz w:val="22"/>
                <w:szCs w:val="22"/>
              </w:rPr>
            </w:pPr>
          </w:p>
        </w:tc>
        <w:tc>
          <w:tcPr>
            <w:tcW w:w="567" w:type="dxa"/>
            <w:tcBorders>
              <w:top w:val="single" w:sz="8" w:space="0" w:color="000000"/>
              <w:left w:val="single" w:sz="8" w:space="0" w:color="000000"/>
              <w:bottom w:val="single" w:sz="8" w:space="0" w:color="000000"/>
              <w:right w:val="single" w:sz="8" w:space="0" w:color="000000"/>
            </w:tcBorders>
          </w:tcPr>
          <w:p w14:paraId="03DCB904" w14:textId="77777777" w:rsidR="009B4301" w:rsidRPr="009A66B7" w:rsidRDefault="009B4301" w:rsidP="00D403C6">
            <w:pPr>
              <w:pStyle w:val="table0020normal"/>
              <w:spacing w:before="0" w:beforeAutospacing="0" w:after="0" w:afterAutospacing="0"/>
              <w:ind w:left="100" w:right="100"/>
              <w:rPr>
                <w:sz w:val="22"/>
                <w:szCs w:val="22"/>
              </w:rPr>
            </w:pPr>
          </w:p>
        </w:tc>
        <w:tc>
          <w:tcPr>
            <w:tcW w:w="2551" w:type="dxa"/>
            <w:tcBorders>
              <w:top w:val="single" w:sz="8" w:space="0" w:color="000000"/>
              <w:left w:val="single" w:sz="8" w:space="0" w:color="000000"/>
              <w:bottom w:val="single" w:sz="8" w:space="0" w:color="000000"/>
              <w:right w:val="single" w:sz="8" w:space="0" w:color="000000"/>
            </w:tcBorders>
          </w:tcPr>
          <w:p w14:paraId="45B28BBF" w14:textId="77777777" w:rsidR="009B4301" w:rsidRPr="009A66B7" w:rsidRDefault="009B4301" w:rsidP="00D403C6">
            <w:pPr>
              <w:pStyle w:val="table0020normal"/>
              <w:spacing w:before="0" w:beforeAutospacing="0" w:after="0" w:afterAutospacing="0"/>
              <w:ind w:right="100" w:firstLine="127"/>
              <w:rPr>
                <w:b/>
                <w:sz w:val="22"/>
                <w:szCs w:val="22"/>
              </w:rPr>
            </w:pPr>
            <w:r w:rsidRPr="009A66B7">
              <w:rPr>
                <w:rStyle w:val="table0020normalchar"/>
                <w:rFonts w:eastAsia="ヒラギノ角ゴ Pro W3"/>
                <w:b/>
                <w:bCs/>
                <w:sz w:val="22"/>
                <w:szCs w:val="22"/>
              </w:rPr>
              <w:t>CSHP Representative</w:t>
            </w:r>
          </w:p>
        </w:tc>
        <w:tc>
          <w:tcPr>
            <w:tcW w:w="1962" w:type="dxa"/>
            <w:tcBorders>
              <w:top w:val="single" w:sz="8" w:space="0" w:color="000000"/>
              <w:left w:val="single" w:sz="8" w:space="0" w:color="000000"/>
              <w:bottom w:val="single" w:sz="8" w:space="0" w:color="000000"/>
              <w:right w:val="single" w:sz="8" w:space="0" w:color="000000"/>
            </w:tcBorders>
          </w:tcPr>
          <w:p w14:paraId="6DA7E830" w14:textId="77777777" w:rsidR="009B4301" w:rsidRPr="009A66B7" w:rsidRDefault="009B4301" w:rsidP="00D403C6">
            <w:pPr>
              <w:ind w:right="100"/>
              <w:rPr>
                <w:rFonts w:hAnsi="Times New Roman"/>
                <w:color w:val="auto"/>
                <w:sz w:val="22"/>
                <w:szCs w:val="22"/>
              </w:rPr>
            </w:pPr>
            <w:r>
              <w:rPr>
                <w:rFonts w:hAnsi="Times New Roman"/>
                <w:color w:val="auto"/>
                <w:sz w:val="22"/>
                <w:szCs w:val="22"/>
              </w:rPr>
              <w:t xml:space="preserve">  </w:t>
            </w:r>
            <w:r w:rsidRPr="009A66B7">
              <w:rPr>
                <w:rFonts w:hAnsi="Times New Roman"/>
                <w:color w:val="auto"/>
                <w:sz w:val="22"/>
                <w:szCs w:val="22"/>
              </w:rPr>
              <w:t>---</w:t>
            </w:r>
          </w:p>
        </w:tc>
        <w:tc>
          <w:tcPr>
            <w:tcW w:w="580" w:type="dxa"/>
            <w:tcBorders>
              <w:top w:val="single" w:sz="8" w:space="0" w:color="000000"/>
              <w:left w:val="single" w:sz="8" w:space="0" w:color="000000"/>
              <w:bottom w:val="single" w:sz="8" w:space="0" w:color="000000"/>
              <w:right w:val="single" w:sz="8" w:space="0" w:color="000000"/>
            </w:tcBorders>
          </w:tcPr>
          <w:p w14:paraId="5D83766B" w14:textId="77777777" w:rsidR="009B4301" w:rsidRPr="009A66B7" w:rsidRDefault="009B4301" w:rsidP="00D403C6">
            <w:pPr>
              <w:ind w:left="100" w:right="100"/>
              <w:rPr>
                <w:rFonts w:hAnsi="Times New Roman"/>
                <w:color w:val="auto"/>
                <w:sz w:val="22"/>
                <w:szCs w:val="22"/>
              </w:rPr>
            </w:pPr>
            <w:r w:rsidRPr="009A66B7">
              <w:rPr>
                <w:rFonts w:hAnsi="Times New Roman"/>
                <w:color w:val="auto"/>
                <w:sz w:val="22"/>
                <w:szCs w:val="22"/>
              </w:rPr>
              <w:t>-</w:t>
            </w:r>
          </w:p>
        </w:tc>
      </w:tr>
    </w:tbl>
    <w:p w14:paraId="6DCF3DDE" w14:textId="77777777" w:rsidR="009B4301" w:rsidRPr="009B4301" w:rsidRDefault="009B4301" w:rsidP="009B4301">
      <w:pPr>
        <w:rPr>
          <w:rFonts w:ascii="Times New Roman Bold" w:eastAsia="Times New Roman Bold" w:hAnsi="Times New Roman Bold" w:cs="Times New Roman Bold"/>
          <w:sz w:val="22"/>
          <w:szCs w:val="22"/>
        </w:rPr>
      </w:pPr>
    </w:p>
    <w:p w14:paraId="401BD56D" w14:textId="260A5734" w:rsidR="0068339F" w:rsidRPr="00D6224A" w:rsidRDefault="00A7537D" w:rsidP="00D6224A">
      <w:pPr>
        <w:pStyle w:val="ListParagraph"/>
        <w:numPr>
          <w:ilvl w:val="0"/>
          <w:numId w:val="4"/>
        </w:numPr>
        <w:rPr>
          <w:rFonts w:ascii="Times New Roman Bold" w:eastAsia="Times New Roman Bold" w:hAnsi="Times New Roman Bold" w:cs="Times New Roman Bold"/>
          <w:sz w:val="22"/>
          <w:szCs w:val="22"/>
        </w:rPr>
      </w:pPr>
      <w:r w:rsidRPr="00D6224A">
        <w:rPr>
          <w:rFonts w:ascii="Times New Roman Bold"/>
          <w:sz w:val="22"/>
          <w:szCs w:val="22"/>
        </w:rPr>
        <w:t>Call to order</w:t>
      </w:r>
      <w:r w:rsidR="00CD5BEE" w:rsidRPr="00D6224A">
        <w:rPr>
          <w:rFonts w:ascii="Times New Roman Bold"/>
          <w:sz w:val="22"/>
          <w:szCs w:val="22"/>
        </w:rPr>
        <w:t xml:space="preserve"> </w:t>
      </w:r>
      <w:r w:rsidR="00750380">
        <w:rPr>
          <w:rFonts w:ascii="Times New Roman Bold"/>
          <w:sz w:val="22"/>
          <w:szCs w:val="22"/>
        </w:rPr>
        <w:t>at 12:21 pm motioned by A. Mew and seconded by M. Ni.</w:t>
      </w:r>
    </w:p>
    <w:p w14:paraId="06D77C82" w14:textId="77777777" w:rsidR="0068339F" w:rsidRDefault="0068339F">
      <w:pPr>
        <w:rPr>
          <w:rFonts w:ascii="Times New Roman Bold" w:eastAsia="Times New Roman Bold" w:hAnsi="Times New Roman Bold" w:cs="Times New Roman Bold"/>
          <w:sz w:val="22"/>
          <w:szCs w:val="22"/>
        </w:rPr>
      </w:pPr>
    </w:p>
    <w:p w14:paraId="13D04CC3" w14:textId="77777777"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14:paraId="391D9DE5" w14:textId="77777777" w:rsidR="009C54AA" w:rsidRPr="009C54AA" w:rsidRDefault="009C54AA" w:rsidP="009C54AA">
      <w:pPr>
        <w:ind w:left="327"/>
        <w:rPr>
          <w:rFonts w:eastAsia="Times New Roman Bold" w:hAnsi="Times New Roman" w:cs="Times New Roman"/>
          <w:sz w:val="22"/>
          <w:szCs w:val="22"/>
        </w:rPr>
      </w:pPr>
    </w:p>
    <w:p w14:paraId="403F37DA" w14:textId="3085C51C"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w:t>
      </w:r>
      <w:r w:rsidR="00D6224A">
        <w:rPr>
          <w:sz w:val="22"/>
          <w:szCs w:val="22"/>
        </w:rPr>
        <w:t xml:space="preserve">from </w:t>
      </w:r>
      <w:r w:rsidR="00AD36ED">
        <w:rPr>
          <w:sz w:val="22"/>
          <w:szCs w:val="22"/>
        </w:rPr>
        <w:t>January 13</w:t>
      </w:r>
      <w:r w:rsidR="00AD36ED" w:rsidRPr="00AD36ED">
        <w:rPr>
          <w:sz w:val="22"/>
          <w:szCs w:val="22"/>
          <w:vertAlign w:val="superscript"/>
        </w:rPr>
        <w:t>th</w:t>
      </w:r>
      <w:r w:rsidR="00AD36ED">
        <w:rPr>
          <w:sz w:val="22"/>
          <w:szCs w:val="22"/>
        </w:rPr>
        <w:t>, 2017</w:t>
      </w:r>
      <w:r w:rsidR="00D6224A">
        <w:rPr>
          <w:sz w:val="22"/>
          <w:szCs w:val="22"/>
        </w:rPr>
        <w:t xml:space="preserve"> </w:t>
      </w:r>
      <w:r w:rsidR="00CD5BEE">
        <w:rPr>
          <w:sz w:val="22"/>
          <w:szCs w:val="22"/>
        </w:rPr>
        <w:t xml:space="preserve">motioned by </w:t>
      </w:r>
      <w:r w:rsidR="00F11933">
        <w:rPr>
          <w:sz w:val="22"/>
          <w:szCs w:val="22"/>
        </w:rPr>
        <w:t>A. Mew and</w:t>
      </w:r>
      <w:r w:rsidR="00D6224A">
        <w:rPr>
          <w:sz w:val="22"/>
          <w:szCs w:val="22"/>
        </w:rPr>
        <w:t xml:space="preserve"> </w:t>
      </w:r>
      <w:r w:rsidR="00F11933">
        <w:rPr>
          <w:sz w:val="22"/>
          <w:szCs w:val="22"/>
        </w:rPr>
        <w:t>seconded by B. Kwong.</w:t>
      </w:r>
      <w:r w:rsidR="00CD5BEE">
        <w:rPr>
          <w:sz w:val="22"/>
          <w:szCs w:val="22"/>
        </w:rPr>
        <w:t xml:space="preserve"> </w:t>
      </w:r>
    </w:p>
    <w:p w14:paraId="544E81FB" w14:textId="77777777"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14:paraId="62DD6794" w14:textId="77777777" w:rsidR="009C54AA" w:rsidRDefault="00A7537D" w:rsidP="009C54AA">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14:paraId="6E21F5EE" w14:textId="07758EB8" w:rsidR="00937233" w:rsidRPr="00132430" w:rsidRDefault="00937233" w:rsidP="005E60A6">
      <w:pPr>
        <w:numPr>
          <w:ilvl w:val="1"/>
          <w:numId w:val="4"/>
        </w:numPr>
        <w:tabs>
          <w:tab w:val="left" w:pos="360"/>
          <w:tab w:val="left" w:pos="792"/>
        </w:tabs>
        <w:spacing w:line="360" w:lineRule="auto"/>
        <w:ind w:hanging="432"/>
        <w:rPr>
          <w:b/>
          <w:sz w:val="22"/>
          <w:szCs w:val="22"/>
        </w:rPr>
      </w:pPr>
      <w:r w:rsidRPr="00132430">
        <w:rPr>
          <w:b/>
          <w:sz w:val="22"/>
          <w:szCs w:val="22"/>
        </w:rPr>
        <w:t>PAM Update (J. Chu)</w:t>
      </w:r>
    </w:p>
    <w:p w14:paraId="16E77D65" w14:textId="49BA0CF5" w:rsidR="00F11933" w:rsidRDefault="00897E71" w:rsidP="00897E71">
      <w:pPr>
        <w:numPr>
          <w:ilvl w:val="2"/>
          <w:numId w:val="4"/>
        </w:numPr>
        <w:tabs>
          <w:tab w:val="left" w:pos="360"/>
          <w:tab w:val="left" w:pos="792"/>
        </w:tabs>
        <w:spacing w:line="360" w:lineRule="auto"/>
        <w:ind w:left="1560" w:hanging="709"/>
        <w:rPr>
          <w:sz w:val="22"/>
          <w:szCs w:val="22"/>
        </w:rPr>
      </w:pPr>
      <w:r>
        <w:rPr>
          <w:sz w:val="22"/>
          <w:szCs w:val="22"/>
        </w:rPr>
        <w:t>J. Chu is currently working with Simon Qi to work on PAM and the faculty and OEE have given us full-support. The showcase is planned for the 1</w:t>
      </w:r>
      <w:r w:rsidRPr="00897E71">
        <w:rPr>
          <w:sz w:val="22"/>
          <w:szCs w:val="22"/>
          <w:vertAlign w:val="superscript"/>
        </w:rPr>
        <w:t>st</w:t>
      </w:r>
      <w:r>
        <w:rPr>
          <w:sz w:val="22"/>
          <w:szCs w:val="22"/>
        </w:rPr>
        <w:t xml:space="preserve"> week of March while the 2</w:t>
      </w:r>
      <w:r w:rsidRPr="00897E71">
        <w:rPr>
          <w:sz w:val="22"/>
          <w:szCs w:val="22"/>
          <w:vertAlign w:val="superscript"/>
        </w:rPr>
        <w:t>nd</w:t>
      </w:r>
      <w:r>
        <w:rPr>
          <w:sz w:val="22"/>
          <w:szCs w:val="22"/>
        </w:rPr>
        <w:t xml:space="preserve"> week of March will feature the topic of feminine health (i.e. contraception, IUDs); the 3</w:t>
      </w:r>
      <w:r w:rsidRPr="00897E71">
        <w:rPr>
          <w:sz w:val="22"/>
          <w:szCs w:val="22"/>
          <w:vertAlign w:val="superscript"/>
        </w:rPr>
        <w:t>rd</w:t>
      </w:r>
      <w:r>
        <w:rPr>
          <w:sz w:val="22"/>
          <w:szCs w:val="22"/>
        </w:rPr>
        <w:t xml:space="preserve"> week will cover stimulants (e.g. caffeine, topic drugs) and opioids (Fentanyl overdose and Naloxone). There is sponsorship for all of these.</w:t>
      </w:r>
    </w:p>
    <w:p w14:paraId="3D38DE6F" w14:textId="45AA33FB" w:rsidR="00897E71" w:rsidRDefault="00897E71" w:rsidP="00897E71">
      <w:pPr>
        <w:numPr>
          <w:ilvl w:val="2"/>
          <w:numId w:val="4"/>
        </w:numPr>
        <w:tabs>
          <w:tab w:val="left" w:pos="360"/>
          <w:tab w:val="left" w:pos="792"/>
        </w:tabs>
        <w:spacing w:line="360" w:lineRule="auto"/>
        <w:ind w:left="1560" w:hanging="709"/>
        <w:rPr>
          <w:sz w:val="22"/>
          <w:szCs w:val="22"/>
        </w:rPr>
      </w:pPr>
      <w:r w:rsidRPr="00897E71">
        <w:rPr>
          <w:sz w:val="22"/>
          <w:szCs w:val="22"/>
          <w:u w:val="single"/>
        </w:rPr>
        <w:t>Community Outreach</w:t>
      </w:r>
      <w:r>
        <w:rPr>
          <w:sz w:val="22"/>
          <w:szCs w:val="22"/>
        </w:rPr>
        <w:t>: there will be presentations at elementary schools, high schools around campus and at Tapestry (seniors</w:t>
      </w:r>
      <w:r>
        <w:rPr>
          <w:sz w:val="22"/>
          <w:szCs w:val="22"/>
        </w:rPr>
        <w:t>’</w:t>
      </w:r>
      <w:r>
        <w:rPr>
          <w:sz w:val="22"/>
          <w:szCs w:val="22"/>
        </w:rPr>
        <w:t xml:space="preserve"> home in Wesbrook Village).</w:t>
      </w:r>
    </w:p>
    <w:p w14:paraId="68EF76B7" w14:textId="2D98F46F" w:rsidR="00897E71" w:rsidRDefault="00897E71" w:rsidP="00897E71">
      <w:pPr>
        <w:numPr>
          <w:ilvl w:val="2"/>
          <w:numId w:val="4"/>
        </w:numPr>
        <w:tabs>
          <w:tab w:val="left" w:pos="360"/>
          <w:tab w:val="left" w:pos="792"/>
        </w:tabs>
        <w:spacing w:line="360" w:lineRule="auto"/>
        <w:ind w:left="1560" w:hanging="709"/>
        <w:rPr>
          <w:sz w:val="22"/>
          <w:szCs w:val="22"/>
        </w:rPr>
      </w:pPr>
      <w:r w:rsidRPr="00897E71">
        <w:rPr>
          <w:sz w:val="22"/>
          <w:szCs w:val="22"/>
          <w:u w:val="single"/>
        </w:rPr>
        <w:t>Marketing:</w:t>
      </w:r>
      <w:r>
        <w:rPr>
          <w:sz w:val="22"/>
          <w:szCs w:val="22"/>
        </w:rPr>
        <w:t xml:space="preserve"> we need help! We will be on social media i.e. Facebook live stream for events and Ariel Tsai will be having her own spot-light. We are also reaching-out for TV coverage: will be in contact with Global and Shaw so the faculty will liaise with them and help-out with advertising.</w:t>
      </w:r>
    </w:p>
    <w:p w14:paraId="5FE60E67" w14:textId="3F10277C" w:rsidR="00897E71" w:rsidRDefault="00897E71" w:rsidP="00897E71">
      <w:pPr>
        <w:numPr>
          <w:ilvl w:val="2"/>
          <w:numId w:val="4"/>
        </w:numPr>
        <w:tabs>
          <w:tab w:val="left" w:pos="360"/>
          <w:tab w:val="left" w:pos="792"/>
        </w:tabs>
        <w:spacing w:line="360" w:lineRule="auto"/>
        <w:ind w:left="1560" w:hanging="709"/>
        <w:rPr>
          <w:sz w:val="22"/>
          <w:szCs w:val="22"/>
        </w:rPr>
      </w:pPr>
      <w:r w:rsidRPr="00897E71">
        <w:rPr>
          <w:sz w:val="22"/>
          <w:szCs w:val="22"/>
          <w:u w:val="single"/>
        </w:rPr>
        <w:lastRenderedPageBreak/>
        <w:t>Volunteering:</w:t>
      </w:r>
      <w:r>
        <w:rPr>
          <w:sz w:val="22"/>
          <w:szCs w:val="22"/>
        </w:rPr>
        <w:t xml:space="preserve"> applications for volunteering will open next week! BCPhA would like us to go back to Pharmacy Awareness Week instead of Pharmacy Awareness Month (PAM) because it is challenging to keep-up with the momentum. However, we would prefer PAM to stay as PAM regardless of the provincial body.</w:t>
      </w:r>
    </w:p>
    <w:p w14:paraId="009FE486" w14:textId="77084D88" w:rsidR="00D403C6" w:rsidRPr="00132430" w:rsidRDefault="00D403C6" w:rsidP="005E60A6">
      <w:pPr>
        <w:numPr>
          <w:ilvl w:val="1"/>
          <w:numId w:val="4"/>
        </w:numPr>
        <w:tabs>
          <w:tab w:val="left" w:pos="360"/>
          <w:tab w:val="left" w:pos="792"/>
        </w:tabs>
        <w:spacing w:line="360" w:lineRule="auto"/>
        <w:ind w:hanging="432"/>
        <w:rPr>
          <w:b/>
          <w:sz w:val="22"/>
          <w:szCs w:val="22"/>
        </w:rPr>
      </w:pPr>
      <w:r w:rsidRPr="00132430">
        <w:rPr>
          <w:b/>
          <w:sz w:val="22"/>
          <w:szCs w:val="22"/>
        </w:rPr>
        <w:t>PAM IPE Event (J. Chu)</w:t>
      </w:r>
    </w:p>
    <w:p w14:paraId="69C783DB" w14:textId="1EFE831B" w:rsidR="00897E71" w:rsidRDefault="00897E71" w:rsidP="00897E71">
      <w:pPr>
        <w:numPr>
          <w:ilvl w:val="2"/>
          <w:numId w:val="4"/>
        </w:numPr>
        <w:tabs>
          <w:tab w:val="left" w:pos="360"/>
          <w:tab w:val="left" w:pos="792"/>
        </w:tabs>
        <w:spacing w:line="360" w:lineRule="auto"/>
        <w:ind w:left="1560" w:hanging="709"/>
        <w:rPr>
          <w:sz w:val="22"/>
          <w:szCs w:val="22"/>
        </w:rPr>
      </w:pPr>
      <w:r>
        <w:rPr>
          <w:sz w:val="22"/>
          <w:szCs w:val="22"/>
        </w:rPr>
        <w:t>CAPSI Nationals wants to initiate IPE event at PAM across all the universities in Canada. The format would be a case-standardized patient and the topic is on schizophrenia. There would be a panel of different Health-Care Professionals (HCPs) and the goal is to see how each HCP goes through the thought-process to deal with the patient instead of focusing on the solution.</w:t>
      </w:r>
    </w:p>
    <w:p w14:paraId="10797808" w14:textId="676630EE" w:rsidR="00897E71" w:rsidRDefault="00897E71" w:rsidP="00897E71">
      <w:pPr>
        <w:numPr>
          <w:ilvl w:val="2"/>
          <w:numId w:val="4"/>
        </w:numPr>
        <w:tabs>
          <w:tab w:val="left" w:pos="360"/>
          <w:tab w:val="left" w:pos="792"/>
        </w:tabs>
        <w:spacing w:line="360" w:lineRule="auto"/>
        <w:ind w:left="1560" w:hanging="709"/>
        <w:rPr>
          <w:sz w:val="22"/>
          <w:szCs w:val="22"/>
        </w:rPr>
      </w:pPr>
      <w:r>
        <w:rPr>
          <w:sz w:val="22"/>
          <w:szCs w:val="22"/>
        </w:rPr>
        <w:t>The case has been pretty easy in past years.</w:t>
      </w:r>
    </w:p>
    <w:p w14:paraId="24F85F21" w14:textId="73A97D51" w:rsidR="00897E71" w:rsidRDefault="00897E71" w:rsidP="00897E71">
      <w:pPr>
        <w:numPr>
          <w:ilvl w:val="2"/>
          <w:numId w:val="4"/>
        </w:numPr>
        <w:tabs>
          <w:tab w:val="left" w:pos="360"/>
          <w:tab w:val="left" w:pos="792"/>
        </w:tabs>
        <w:spacing w:line="360" w:lineRule="auto"/>
        <w:ind w:left="1560" w:hanging="709"/>
        <w:rPr>
          <w:sz w:val="22"/>
          <w:szCs w:val="22"/>
        </w:rPr>
      </w:pPr>
      <w:r>
        <w:rPr>
          <w:sz w:val="22"/>
          <w:szCs w:val="22"/>
        </w:rPr>
        <w:t>We are currently in contact with HSSA: last-year, we hosted an event on schizophrenia but could not find any speakers. We decided on schizophrenia again this year based on a vote.</w:t>
      </w:r>
    </w:p>
    <w:p w14:paraId="49AC579A" w14:textId="11BC7A17" w:rsidR="00897E71" w:rsidRDefault="00897E71" w:rsidP="00897E71">
      <w:pPr>
        <w:numPr>
          <w:ilvl w:val="2"/>
          <w:numId w:val="4"/>
        </w:numPr>
        <w:tabs>
          <w:tab w:val="left" w:pos="360"/>
          <w:tab w:val="left" w:pos="792"/>
        </w:tabs>
        <w:spacing w:line="360" w:lineRule="auto"/>
        <w:ind w:left="1560" w:hanging="709"/>
        <w:rPr>
          <w:sz w:val="22"/>
          <w:szCs w:val="22"/>
        </w:rPr>
      </w:pPr>
      <w:r>
        <w:rPr>
          <w:sz w:val="22"/>
          <w:szCs w:val="22"/>
        </w:rPr>
        <w:t>Please help with this if you can</w:t>
      </w:r>
      <w:r w:rsidR="00AB466D">
        <w:rPr>
          <w:sz w:val="22"/>
          <w:szCs w:val="22"/>
        </w:rPr>
        <w:t xml:space="preserve"> (Ada Mew and Annie Wu will be helping)</w:t>
      </w:r>
      <w:r>
        <w:rPr>
          <w:sz w:val="22"/>
          <w:szCs w:val="22"/>
        </w:rPr>
        <w:t xml:space="preserve">; we are still in early planning stage and the set-date of the event is anytime in March (likely last week of March), </w:t>
      </w:r>
      <w:r w:rsidRPr="00897E71">
        <w:rPr>
          <w:sz w:val="22"/>
          <w:szCs w:val="22"/>
          <w:u w:val="single"/>
        </w:rPr>
        <w:t>except</w:t>
      </w:r>
      <w:r>
        <w:rPr>
          <w:sz w:val="22"/>
          <w:szCs w:val="22"/>
        </w:rPr>
        <w:t xml:space="preserve"> Mar. 13</w:t>
      </w:r>
      <w:r w:rsidRPr="00897E71">
        <w:rPr>
          <w:sz w:val="22"/>
          <w:szCs w:val="22"/>
          <w:vertAlign w:val="superscript"/>
        </w:rPr>
        <w:t>th</w:t>
      </w:r>
      <w:r>
        <w:rPr>
          <w:sz w:val="22"/>
          <w:szCs w:val="22"/>
        </w:rPr>
        <w:t>.</w:t>
      </w:r>
    </w:p>
    <w:p w14:paraId="5A87AF81" w14:textId="77777777" w:rsidR="00CE4CFC" w:rsidRPr="00132430" w:rsidRDefault="00CE4CFC" w:rsidP="00CE4CFC">
      <w:pPr>
        <w:numPr>
          <w:ilvl w:val="1"/>
          <w:numId w:val="4"/>
        </w:numPr>
        <w:tabs>
          <w:tab w:val="left" w:pos="360"/>
          <w:tab w:val="left" w:pos="792"/>
        </w:tabs>
        <w:spacing w:line="360" w:lineRule="auto"/>
        <w:ind w:hanging="432"/>
        <w:rPr>
          <w:b/>
          <w:sz w:val="22"/>
          <w:szCs w:val="22"/>
        </w:rPr>
      </w:pPr>
      <w:r w:rsidRPr="00132430">
        <w:rPr>
          <w:b/>
          <w:sz w:val="22"/>
          <w:szCs w:val="22"/>
        </w:rPr>
        <w:t>Elections (J. Chu)</w:t>
      </w:r>
    </w:p>
    <w:p w14:paraId="0083052E" w14:textId="061059D3" w:rsidR="00132430" w:rsidRDefault="00132430" w:rsidP="00132430">
      <w:pPr>
        <w:numPr>
          <w:ilvl w:val="2"/>
          <w:numId w:val="4"/>
        </w:numPr>
        <w:tabs>
          <w:tab w:val="left" w:pos="360"/>
          <w:tab w:val="left" w:pos="792"/>
        </w:tabs>
        <w:spacing w:line="360" w:lineRule="auto"/>
        <w:ind w:left="1560" w:hanging="709"/>
        <w:rPr>
          <w:sz w:val="22"/>
          <w:szCs w:val="22"/>
        </w:rPr>
      </w:pPr>
      <w:r>
        <w:rPr>
          <w:sz w:val="22"/>
          <w:szCs w:val="22"/>
        </w:rPr>
        <w:t xml:space="preserve">Please refer to the Elections Timeline Draft document written by J. Chu and sent-out in the e-mail as it highlights the thought-process for elections for the next 3 years. </w:t>
      </w:r>
    </w:p>
    <w:p w14:paraId="34B15ADD" w14:textId="5730125F" w:rsidR="00132430" w:rsidRDefault="00132430" w:rsidP="00132430">
      <w:pPr>
        <w:numPr>
          <w:ilvl w:val="2"/>
          <w:numId w:val="4"/>
        </w:numPr>
        <w:tabs>
          <w:tab w:val="left" w:pos="360"/>
          <w:tab w:val="left" w:pos="792"/>
        </w:tabs>
        <w:spacing w:line="360" w:lineRule="auto"/>
        <w:ind w:left="1560" w:hanging="709"/>
        <w:rPr>
          <w:sz w:val="22"/>
          <w:szCs w:val="22"/>
        </w:rPr>
      </w:pPr>
      <w:r>
        <w:rPr>
          <w:sz w:val="22"/>
          <w:szCs w:val="22"/>
        </w:rPr>
        <w:t>The differences arise because 4</w:t>
      </w:r>
      <w:r w:rsidRPr="00132430">
        <w:rPr>
          <w:sz w:val="22"/>
          <w:szCs w:val="22"/>
          <w:vertAlign w:val="superscript"/>
        </w:rPr>
        <w:t>th</w:t>
      </w:r>
      <w:r>
        <w:rPr>
          <w:sz w:val="22"/>
          <w:szCs w:val="22"/>
        </w:rPr>
        <w:t>-year students will now all be on rotations as PHARMD students, compared to BSc 4</w:t>
      </w:r>
      <w:r w:rsidRPr="00132430">
        <w:rPr>
          <w:sz w:val="22"/>
          <w:szCs w:val="22"/>
          <w:vertAlign w:val="superscript"/>
        </w:rPr>
        <w:t>th</w:t>
      </w:r>
      <w:r>
        <w:rPr>
          <w:sz w:val="22"/>
          <w:szCs w:val="22"/>
        </w:rPr>
        <w:t xml:space="preserve">-year students who are away for only </w:t>
      </w:r>
      <w:r>
        <w:rPr>
          <w:sz w:val="22"/>
          <w:szCs w:val="22"/>
        </w:rPr>
        <w:t>½</w:t>
      </w:r>
      <w:r>
        <w:rPr>
          <w:sz w:val="22"/>
          <w:szCs w:val="22"/>
        </w:rPr>
        <w:t xml:space="preserve"> of the academic year.</w:t>
      </w:r>
    </w:p>
    <w:p w14:paraId="43BA2527" w14:textId="5BE6AFB7" w:rsidR="00132430" w:rsidRDefault="00132430" w:rsidP="00132430">
      <w:pPr>
        <w:numPr>
          <w:ilvl w:val="2"/>
          <w:numId w:val="4"/>
        </w:numPr>
        <w:tabs>
          <w:tab w:val="left" w:pos="360"/>
          <w:tab w:val="left" w:pos="792"/>
        </w:tabs>
        <w:spacing w:line="360" w:lineRule="auto"/>
        <w:ind w:left="1560" w:hanging="709"/>
        <w:rPr>
          <w:sz w:val="22"/>
          <w:szCs w:val="22"/>
        </w:rPr>
      </w:pPr>
      <w:r>
        <w:rPr>
          <w:sz w:val="22"/>
          <w:szCs w:val="22"/>
        </w:rPr>
        <w:t>In order to have mandatory CAPSI membership, it is reasonable to integrate with PHUS such that it is easier to integrate elections.</w:t>
      </w:r>
    </w:p>
    <w:p w14:paraId="6A3DB21B" w14:textId="734FD0A0" w:rsidR="00132430" w:rsidRDefault="00132430" w:rsidP="00132430">
      <w:pPr>
        <w:numPr>
          <w:ilvl w:val="2"/>
          <w:numId w:val="4"/>
        </w:numPr>
        <w:tabs>
          <w:tab w:val="left" w:pos="360"/>
          <w:tab w:val="left" w:pos="792"/>
        </w:tabs>
        <w:spacing w:line="360" w:lineRule="auto"/>
        <w:ind w:left="1560" w:hanging="709"/>
        <w:rPr>
          <w:sz w:val="22"/>
          <w:szCs w:val="22"/>
        </w:rPr>
      </w:pPr>
      <w:r>
        <w:rPr>
          <w:sz w:val="22"/>
          <w:szCs w:val="22"/>
        </w:rPr>
        <w:t>PHUS is now changing elections from Nov. to Mar. which makes Turnover easier for PHARMD students when in their 3</w:t>
      </w:r>
      <w:r w:rsidRPr="00132430">
        <w:rPr>
          <w:sz w:val="22"/>
          <w:szCs w:val="22"/>
          <w:vertAlign w:val="superscript"/>
        </w:rPr>
        <w:t>rd</w:t>
      </w:r>
      <w:r>
        <w:rPr>
          <w:sz w:val="22"/>
          <w:szCs w:val="22"/>
        </w:rPr>
        <w:t>-year.</w:t>
      </w:r>
    </w:p>
    <w:p w14:paraId="7E7BED69" w14:textId="4D6D7A08" w:rsidR="00132430" w:rsidRDefault="00132430" w:rsidP="00132430">
      <w:pPr>
        <w:numPr>
          <w:ilvl w:val="2"/>
          <w:numId w:val="4"/>
        </w:numPr>
        <w:tabs>
          <w:tab w:val="left" w:pos="360"/>
          <w:tab w:val="left" w:pos="792"/>
        </w:tabs>
        <w:spacing w:line="360" w:lineRule="auto"/>
        <w:ind w:left="1560" w:hanging="709"/>
        <w:rPr>
          <w:sz w:val="22"/>
          <w:szCs w:val="22"/>
          <w:u w:val="single"/>
        </w:rPr>
      </w:pPr>
      <w:r w:rsidRPr="00132430">
        <w:rPr>
          <w:b/>
          <w:sz w:val="22"/>
          <w:szCs w:val="22"/>
        </w:rPr>
        <w:t>We are also changing elections from Jan. to Ma</w:t>
      </w:r>
      <w:r>
        <w:rPr>
          <w:b/>
          <w:sz w:val="22"/>
          <w:szCs w:val="22"/>
        </w:rPr>
        <w:t>rch</w:t>
      </w:r>
      <w:r>
        <w:rPr>
          <w:sz w:val="22"/>
          <w:szCs w:val="22"/>
        </w:rPr>
        <w:t xml:space="preserve"> i.e. 2 months later than previous elections, such that each position will now be 14 months long instead of the previous 12 months</w:t>
      </w:r>
      <w:r>
        <w:rPr>
          <w:sz w:val="22"/>
          <w:szCs w:val="22"/>
        </w:rPr>
        <w:t>’</w:t>
      </w:r>
      <w:r>
        <w:rPr>
          <w:sz w:val="22"/>
          <w:szCs w:val="22"/>
        </w:rPr>
        <w:t xml:space="preserve"> duration. This is only true for 1-year positions i.e. </w:t>
      </w:r>
      <w:r w:rsidRPr="00132430">
        <w:rPr>
          <w:sz w:val="22"/>
          <w:szCs w:val="22"/>
          <w:u w:val="single"/>
        </w:rPr>
        <w:t>this does NOT apply to Sr Rep, Jr Rep, Vice-Treasurer and Tre</w:t>
      </w:r>
      <w:r>
        <w:rPr>
          <w:sz w:val="22"/>
          <w:szCs w:val="22"/>
          <w:u w:val="single"/>
        </w:rPr>
        <w:t>a</w:t>
      </w:r>
      <w:r w:rsidRPr="00132430">
        <w:rPr>
          <w:sz w:val="22"/>
          <w:szCs w:val="22"/>
          <w:u w:val="single"/>
        </w:rPr>
        <w:t>surer.</w:t>
      </w:r>
    </w:p>
    <w:p w14:paraId="2E7745C1" w14:textId="61B9D903" w:rsidR="00132430" w:rsidRPr="00132430" w:rsidRDefault="00132430" w:rsidP="00132430">
      <w:pPr>
        <w:numPr>
          <w:ilvl w:val="3"/>
          <w:numId w:val="4"/>
        </w:numPr>
        <w:tabs>
          <w:tab w:val="clear" w:pos="1728"/>
          <w:tab w:val="left" w:pos="360"/>
          <w:tab w:val="left" w:pos="792"/>
          <w:tab w:val="num" w:pos="1843"/>
        </w:tabs>
        <w:spacing w:line="360" w:lineRule="auto"/>
        <w:ind w:left="2127" w:hanging="851"/>
        <w:rPr>
          <w:sz w:val="22"/>
          <w:szCs w:val="22"/>
          <w:u w:val="single"/>
        </w:rPr>
      </w:pPr>
      <w:r>
        <w:rPr>
          <w:sz w:val="22"/>
          <w:szCs w:val="22"/>
        </w:rPr>
        <w:t>Turnover will be changed to March or around April i.e. PHARMD students are still in 3</w:t>
      </w:r>
      <w:r w:rsidRPr="00132430">
        <w:rPr>
          <w:sz w:val="22"/>
          <w:szCs w:val="22"/>
          <w:vertAlign w:val="superscript"/>
        </w:rPr>
        <w:t>rd</w:t>
      </w:r>
      <w:r>
        <w:rPr>
          <w:sz w:val="22"/>
          <w:szCs w:val="22"/>
        </w:rPr>
        <w:t>-year so they are still on campus. But if we kept the original elections, PHARMD students would be in 4</w:t>
      </w:r>
      <w:r w:rsidRPr="00132430">
        <w:rPr>
          <w:sz w:val="22"/>
          <w:szCs w:val="22"/>
          <w:vertAlign w:val="superscript"/>
        </w:rPr>
        <w:t>th</w:t>
      </w:r>
      <w:r>
        <w:rPr>
          <w:sz w:val="22"/>
          <w:szCs w:val="22"/>
        </w:rPr>
        <w:t>-year and would no longer be on campus (which makes turnover difficult).</w:t>
      </w:r>
    </w:p>
    <w:p w14:paraId="0DBAF908" w14:textId="0D18EB85" w:rsidR="00132430" w:rsidRPr="00132430" w:rsidRDefault="00132430" w:rsidP="00132430">
      <w:pPr>
        <w:numPr>
          <w:ilvl w:val="3"/>
          <w:numId w:val="4"/>
        </w:numPr>
        <w:tabs>
          <w:tab w:val="clear" w:pos="1728"/>
          <w:tab w:val="left" w:pos="360"/>
          <w:tab w:val="left" w:pos="792"/>
          <w:tab w:val="num" w:pos="1843"/>
        </w:tabs>
        <w:spacing w:line="360" w:lineRule="auto"/>
        <w:ind w:left="2127" w:hanging="851"/>
        <w:rPr>
          <w:sz w:val="22"/>
          <w:szCs w:val="22"/>
          <w:u w:val="single"/>
        </w:rPr>
      </w:pPr>
      <w:r w:rsidRPr="00132430">
        <w:rPr>
          <w:b/>
          <w:sz w:val="22"/>
          <w:szCs w:val="22"/>
        </w:rPr>
        <w:t>We allow PHARMD students ONLY to run in the upcoming elections</w:t>
      </w:r>
      <w:r>
        <w:rPr>
          <w:sz w:val="22"/>
          <w:szCs w:val="22"/>
        </w:rPr>
        <w:t xml:space="preserve"> with the exception of the position 4</w:t>
      </w:r>
      <w:r w:rsidRPr="00132430">
        <w:rPr>
          <w:sz w:val="22"/>
          <w:szCs w:val="22"/>
          <w:vertAlign w:val="superscript"/>
        </w:rPr>
        <w:t>th</w:t>
      </w:r>
      <w:r>
        <w:rPr>
          <w:sz w:val="22"/>
          <w:szCs w:val="22"/>
        </w:rPr>
        <w:t>-year Representative.</w:t>
      </w:r>
    </w:p>
    <w:p w14:paraId="2663DFAD" w14:textId="77777777" w:rsidR="00B74A38" w:rsidRPr="00B74A38" w:rsidRDefault="00132430" w:rsidP="00132430">
      <w:pPr>
        <w:numPr>
          <w:ilvl w:val="2"/>
          <w:numId w:val="4"/>
        </w:numPr>
        <w:tabs>
          <w:tab w:val="clear" w:pos="2083"/>
          <w:tab w:val="left" w:pos="360"/>
          <w:tab w:val="left" w:pos="792"/>
          <w:tab w:val="num" w:pos="1560"/>
        </w:tabs>
        <w:spacing w:line="360" w:lineRule="auto"/>
        <w:ind w:left="1560" w:hanging="709"/>
        <w:rPr>
          <w:sz w:val="22"/>
          <w:szCs w:val="22"/>
          <w:u w:val="single"/>
        </w:rPr>
      </w:pPr>
      <w:r>
        <w:rPr>
          <w:sz w:val="22"/>
          <w:szCs w:val="22"/>
        </w:rPr>
        <w:lastRenderedPageBreak/>
        <w:t xml:space="preserve">We still need bi-elections for 2-year positions i.e. Sr. Rep, Jr. Rep, Vice-Treasurer and Treasurer. </w:t>
      </w:r>
      <w:r w:rsidRPr="00B74A38">
        <w:rPr>
          <w:sz w:val="22"/>
          <w:szCs w:val="22"/>
          <w:u w:val="single"/>
        </w:rPr>
        <w:t>Rationale:</w:t>
      </w:r>
      <w:r>
        <w:rPr>
          <w:sz w:val="22"/>
          <w:szCs w:val="22"/>
        </w:rPr>
        <w:t xml:space="preserve"> If we didn</w:t>
      </w:r>
      <w:r>
        <w:rPr>
          <w:sz w:val="22"/>
          <w:szCs w:val="22"/>
        </w:rPr>
        <w:t>’</w:t>
      </w:r>
      <w:r>
        <w:rPr>
          <w:sz w:val="22"/>
          <w:szCs w:val="22"/>
        </w:rPr>
        <w:t xml:space="preserve">t have bi-elections, J. Chu and S. Song would still be in rotations in Jan. and </w:t>
      </w:r>
      <w:r w:rsidR="00B74A38">
        <w:rPr>
          <w:sz w:val="22"/>
          <w:szCs w:val="22"/>
        </w:rPr>
        <w:t>the council would lack a Sr. Rep and Treasurer (only a Jr. Rep and Vice-Treasurer would be present because of rotations) and there would be a lack of communication and guidance.</w:t>
      </w:r>
    </w:p>
    <w:p w14:paraId="4DB0FB65" w14:textId="47BEB680" w:rsidR="00132430" w:rsidRPr="00B74A38" w:rsidRDefault="00B74A38" w:rsidP="00132430">
      <w:pPr>
        <w:numPr>
          <w:ilvl w:val="2"/>
          <w:numId w:val="4"/>
        </w:numPr>
        <w:tabs>
          <w:tab w:val="clear" w:pos="2083"/>
          <w:tab w:val="left" w:pos="360"/>
          <w:tab w:val="left" w:pos="792"/>
          <w:tab w:val="num" w:pos="1560"/>
        </w:tabs>
        <w:spacing w:line="360" w:lineRule="auto"/>
        <w:ind w:left="1560" w:hanging="709"/>
        <w:rPr>
          <w:sz w:val="22"/>
          <w:szCs w:val="22"/>
          <w:u w:val="single"/>
        </w:rPr>
      </w:pPr>
      <w:r w:rsidRPr="00B74A38">
        <w:rPr>
          <w:b/>
          <w:sz w:val="22"/>
          <w:szCs w:val="22"/>
        </w:rPr>
        <w:t>Bi-elections are held in Nov</w:t>
      </w:r>
      <w:r>
        <w:rPr>
          <w:sz w:val="22"/>
          <w:szCs w:val="22"/>
        </w:rPr>
        <w:t>., similar to PHUS bi-elections. As a result, the newly-elected Jr. Rep and Vice-Treasurer would have a 10-months position and then undergo a vote of confidence before transitioning to Sr. Rep and Treasurer for 16 months i.e. total duration would be 26 months instead of 24 months (the extra 2 months</w:t>
      </w:r>
      <w:r>
        <w:rPr>
          <w:sz w:val="22"/>
          <w:szCs w:val="22"/>
        </w:rPr>
        <w:t>’</w:t>
      </w:r>
      <w:r>
        <w:rPr>
          <w:sz w:val="22"/>
          <w:szCs w:val="22"/>
        </w:rPr>
        <w:t xml:space="preserve"> duration arises from changing elections from Jan. to Mar.)</w:t>
      </w:r>
    </w:p>
    <w:p w14:paraId="1B708C2F" w14:textId="5B9EC330" w:rsidR="00B74A38" w:rsidRPr="00B74A38" w:rsidRDefault="00B74A38" w:rsidP="00B74A38">
      <w:pPr>
        <w:numPr>
          <w:ilvl w:val="3"/>
          <w:numId w:val="4"/>
        </w:numPr>
        <w:tabs>
          <w:tab w:val="clear" w:pos="1728"/>
          <w:tab w:val="left" w:pos="360"/>
          <w:tab w:val="left" w:pos="792"/>
        </w:tabs>
        <w:spacing w:line="360" w:lineRule="auto"/>
        <w:ind w:left="2127" w:hanging="851"/>
        <w:rPr>
          <w:sz w:val="22"/>
          <w:szCs w:val="22"/>
          <w:u w:val="single"/>
        </w:rPr>
      </w:pPr>
      <w:r>
        <w:rPr>
          <w:sz w:val="22"/>
          <w:szCs w:val="22"/>
        </w:rPr>
        <w:t>Because of bi-elections, J. Chu and M. Yeung would no longer be in position but would remain as advisors (even though away from campus on rotations) because Jr. Rep and Vice-Treasurer would have only been in position for 10 months (require guidance).</w:t>
      </w:r>
    </w:p>
    <w:p w14:paraId="0F8096D4" w14:textId="593675C6" w:rsidR="00B74A38" w:rsidRPr="00B74A38" w:rsidRDefault="00B74A38" w:rsidP="00B74A38">
      <w:pPr>
        <w:numPr>
          <w:ilvl w:val="3"/>
          <w:numId w:val="4"/>
        </w:numPr>
        <w:tabs>
          <w:tab w:val="clear" w:pos="1728"/>
          <w:tab w:val="left" w:pos="360"/>
          <w:tab w:val="left" w:pos="792"/>
        </w:tabs>
        <w:spacing w:line="360" w:lineRule="auto"/>
        <w:ind w:left="2127" w:hanging="851"/>
        <w:rPr>
          <w:sz w:val="22"/>
          <w:szCs w:val="22"/>
          <w:u w:val="single"/>
        </w:rPr>
      </w:pPr>
      <w:r w:rsidRPr="00781829">
        <w:rPr>
          <w:b/>
          <w:sz w:val="22"/>
          <w:szCs w:val="22"/>
          <w:highlight w:val="yellow"/>
          <w:u w:val="single"/>
        </w:rPr>
        <w:t>In summary:</w:t>
      </w:r>
      <w:r>
        <w:rPr>
          <w:sz w:val="22"/>
          <w:szCs w:val="22"/>
        </w:rPr>
        <w:t xml:space="preserve"> J. Chu would be Sr. Rep from Feb. to Nov. for 10 months, followed by being Advisor for 4 months until March 2018; the same is expected of M. Yeung as the upcoming Treasurer. The upcoming-elected Jr. Rep would be in-position from Feb. 2017 to Nov. 2017 (10 months) and then transition into Sr. Rep from Dec. 2017 to Mar. 2019 (16 months). The elections process should flow smoothly after this.</w:t>
      </w:r>
    </w:p>
    <w:p w14:paraId="1F6147CD" w14:textId="441BA7A6" w:rsidR="00B74A38" w:rsidRPr="00B74A38" w:rsidRDefault="00B74A38" w:rsidP="00B74A38">
      <w:pPr>
        <w:numPr>
          <w:ilvl w:val="2"/>
          <w:numId w:val="4"/>
        </w:numPr>
        <w:tabs>
          <w:tab w:val="clear" w:pos="2083"/>
          <w:tab w:val="left" w:pos="360"/>
          <w:tab w:val="left" w:pos="792"/>
        </w:tabs>
        <w:spacing w:line="360" w:lineRule="auto"/>
        <w:ind w:left="1560" w:hanging="709"/>
        <w:rPr>
          <w:sz w:val="22"/>
          <w:szCs w:val="22"/>
          <w:u w:val="single"/>
        </w:rPr>
      </w:pPr>
      <w:r>
        <w:rPr>
          <w:sz w:val="22"/>
          <w:szCs w:val="22"/>
        </w:rPr>
        <w:t>We might dissolve the 4</w:t>
      </w:r>
      <w:r w:rsidRPr="00B74A38">
        <w:rPr>
          <w:sz w:val="22"/>
          <w:szCs w:val="22"/>
          <w:vertAlign w:val="superscript"/>
        </w:rPr>
        <w:t>th</w:t>
      </w:r>
      <w:r>
        <w:rPr>
          <w:sz w:val="22"/>
          <w:szCs w:val="22"/>
        </w:rPr>
        <w:t>-year Representative position later because PHARMD 4</w:t>
      </w:r>
      <w:r w:rsidRPr="00B74A38">
        <w:rPr>
          <w:sz w:val="22"/>
          <w:szCs w:val="22"/>
          <w:vertAlign w:val="superscript"/>
        </w:rPr>
        <w:t>th</w:t>
      </w:r>
      <w:r>
        <w:rPr>
          <w:sz w:val="22"/>
          <w:szCs w:val="22"/>
        </w:rPr>
        <w:t xml:space="preserve">-year students are all on rotations (by April 2018). </w:t>
      </w:r>
    </w:p>
    <w:p w14:paraId="1B1A4B08" w14:textId="77777777" w:rsidR="00781829" w:rsidRDefault="00B74A38" w:rsidP="00781829">
      <w:pPr>
        <w:numPr>
          <w:ilvl w:val="2"/>
          <w:numId w:val="4"/>
        </w:numPr>
        <w:tabs>
          <w:tab w:val="clear" w:pos="2083"/>
          <w:tab w:val="left" w:pos="360"/>
          <w:tab w:val="left" w:pos="792"/>
        </w:tabs>
        <w:spacing w:line="360" w:lineRule="auto"/>
        <w:ind w:left="1560" w:hanging="709"/>
        <w:rPr>
          <w:sz w:val="22"/>
          <w:szCs w:val="22"/>
          <w:u w:val="single"/>
        </w:rPr>
      </w:pPr>
      <w:r>
        <w:rPr>
          <w:sz w:val="22"/>
          <w:szCs w:val="22"/>
        </w:rPr>
        <w:t xml:space="preserve">CAPSI Nationals and CAPSI local council also work on different timeframes: if someone runs for Jr. Rep on this (upcoming) election, they would be Sr. Rep in December and we would require a new Jr. Rep in December. However, although considered as </w:t>
      </w:r>
      <w:r w:rsidR="00781829">
        <w:rPr>
          <w:sz w:val="22"/>
          <w:szCs w:val="22"/>
        </w:rPr>
        <w:t xml:space="preserve">a NEW </w:t>
      </w:r>
      <w:r>
        <w:rPr>
          <w:sz w:val="22"/>
          <w:szCs w:val="22"/>
        </w:rPr>
        <w:t xml:space="preserve">Jr. Rep on our local CAPSI council, </w:t>
      </w:r>
      <w:r w:rsidR="00781829">
        <w:rPr>
          <w:sz w:val="22"/>
          <w:szCs w:val="22"/>
        </w:rPr>
        <w:t>that student</w:t>
      </w:r>
      <w:r>
        <w:rPr>
          <w:sz w:val="22"/>
          <w:szCs w:val="22"/>
        </w:rPr>
        <w:t xml:space="preserve"> actually would NOT be attending PDW. </w:t>
      </w:r>
    </w:p>
    <w:p w14:paraId="24BB612C" w14:textId="6524A157" w:rsidR="00781829" w:rsidRPr="00781829" w:rsidRDefault="00781829" w:rsidP="00781829">
      <w:pPr>
        <w:numPr>
          <w:ilvl w:val="2"/>
          <w:numId w:val="4"/>
        </w:numPr>
        <w:tabs>
          <w:tab w:val="clear" w:pos="2083"/>
          <w:tab w:val="left" w:pos="360"/>
          <w:tab w:val="left" w:pos="792"/>
        </w:tabs>
        <w:spacing w:line="360" w:lineRule="auto"/>
        <w:ind w:left="1560" w:hanging="709"/>
        <w:rPr>
          <w:b/>
          <w:sz w:val="22"/>
          <w:szCs w:val="22"/>
          <w:u w:val="single"/>
        </w:rPr>
      </w:pPr>
      <w:r w:rsidRPr="00781829">
        <w:rPr>
          <w:b/>
          <w:sz w:val="22"/>
          <w:szCs w:val="22"/>
        </w:rPr>
        <w:t>If running in this upcoming election for 1-year position: will be 14-months duration.</w:t>
      </w:r>
    </w:p>
    <w:p w14:paraId="634DBF1E" w14:textId="77777777" w:rsidR="00A77808" w:rsidRPr="00A77808" w:rsidRDefault="00781829" w:rsidP="00781829">
      <w:pPr>
        <w:numPr>
          <w:ilvl w:val="2"/>
          <w:numId w:val="4"/>
        </w:numPr>
        <w:tabs>
          <w:tab w:val="clear" w:pos="2083"/>
          <w:tab w:val="left" w:pos="360"/>
          <w:tab w:val="left" w:pos="792"/>
        </w:tabs>
        <w:spacing w:line="360" w:lineRule="auto"/>
        <w:ind w:left="1560" w:hanging="709"/>
        <w:rPr>
          <w:b/>
          <w:sz w:val="22"/>
          <w:szCs w:val="22"/>
          <w:u w:val="single"/>
        </w:rPr>
      </w:pPr>
      <w:r w:rsidRPr="00781829">
        <w:rPr>
          <w:b/>
          <w:sz w:val="22"/>
          <w:szCs w:val="22"/>
        </w:rPr>
        <w:t xml:space="preserve">If running in this upcoming election for 2-year position: will only be 10 months for the </w:t>
      </w:r>
    </w:p>
    <w:p w14:paraId="27EDB424" w14:textId="38A9C5DB" w:rsidR="00781829" w:rsidRPr="00781829" w:rsidRDefault="00781829" w:rsidP="00A77808">
      <w:pPr>
        <w:tabs>
          <w:tab w:val="left" w:pos="792"/>
        </w:tabs>
        <w:spacing w:line="360" w:lineRule="auto"/>
        <w:ind w:left="1560"/>
        <w:rPr>
          <w:b/>
          <w:sz w:val="22"/>
          <w:szCs w:val="22"/>
          <w:u w:val="single"/>
        </w:rPr>
      </w:pPr>
      <w:r w:rsidRPr="00781829">
        <w:rPr>
          <w:b/>
          <w:sz w:val="22"/>
          <w:szCs w:val="22"/>
        </w:rPr>
        <w:t>1</w:t>
      </w:r>
      <w:r w:rsidRPr="00781829">
        <w:rPr>
          <w:b/>
          <w:sz w:val="22"/>
          <w:szCs w:val="22"/>
          <w:vertAlign w:val="superscript"/>
        </w:rPr>
        <w:t>st</w:t>
      </w:r>
      <w:r w:rsidRPr="00781829">
        <w:rPr>
          <w:b/>
          <w:sz w:val="22"/>
          <w:szCs w:val="22"/>
        </w:rPr>
        <w:t>-year, followed by 16 months for the 2</w:t>
      </w:r>
      <w:r w:rsidRPr="00781829">
        <w:rPr>
          <w:b/>
          <w:sz w:val="22"/>
          <w:szCs w:val="22"/>
          <w:vertAlign w:val="superscript"/>
        </w:rPr>
        <w:t>nd</w:t>
      </w:r>
      <w:r w:rsidRPr="00781829">
        <w:rPr>
          <w:b/>
          <w:sz w:val="22"/>
          <w:szCs w:val="22"/>
        </w:rPr>
        <w:t xml:space="preserve"> -year.</w:t>
      </w:r>
    </w:p>
    <w:p w14:paraId="1BEA3719" w14:textId="3EC74149" w:rsidR="00781829" w:rsidRPr="00781829" w:rsidRDefault="00781829" w:rsidP="00781829">
      <w:pPr>
        <w:numPr>
          <w:ilvl w:val="2"/>
          <w:numId w:val="4"/>
        </w:numPr>
        <w:tabs>
          <w:tab w:val="clear" w:pos="2083"/>
          <w:tab w:val="left" w:pos="360"/>
          <w:tab w:val="left" w:pos="792"/>
        </w:tabs>
        <w:spacing w:line="360" w:lineRule="auto"/>
        <w:ind w:left="1560" w:hanging="709"/>
        <w:rPr>
          <w:b/>
          <w:sz w:val="22"/>
          <w:szCs w:val="22"/>
          <w:u w:val="single"/>
        </w:rPr>
      </w:pPr>
      <w:r>
        <w:rPr>
          <w:sz w:val="22"/>
          <w:szCs w:val="22"/>
        </w:rPr>
        <w:t>Year-reps can start making announcements for elections!</w:t>
      </w:r>
    </w:p>
    <w:p w14:paraId="0350688B" w14:textId="59CC6404" w:rsidR="00781829" w:rsidRPr="00781829" w:rsidRDefault="00781829" w:rsidP="00781829">
      <w:pPr>
        <w:numPr>
          <w:ilvl w:val="2"/>
          <w:numId w:val="4"/>
        </w:numPr>
        <w:tabs>
          <w:tab w:val="clear" w:pos="2083"/>
          <w:tab w:val="left" w:pos="360"/>
          <w:tab w:val="left" w:pos="792"/>
        </w:tabs>
        <w:spacing w:line="360" w:lineRule="auto"/>
        <w:ind w:left="1560" w:hanging="709"/>
        <w:rPr>
          <w:b/>
          <w:sz w:val="22"/>
          <w:szCs w:val="22"/>
          <w:u w:val="single"/>
        </w:rPr>
      </w:pPr>
      <w:r w:rsidRPr="00A77808">
        <w:rPr>
          <w:b/>
          <w:sz w:val="22"/>
          <w:szCs w:val="22"/>
          <w:highlight w:val="yellow"/>
        </w:rPr>
        <w:t>Election-date: Jan. 30</w:t>
      </w:r>
      <w:r w:rsidRPr="00A77808">
        <w:rPr>
          <w:b/>
          <w:sz w:val="22"/>
          <w:szCs w:val="22"/>
          <w:highlight w:val="yellow"/>
          <w:vertAlign w:val="superscript"/>
        </w:rPr>
        <w:t>th</w:t>
      </w:r>
      <w:r>
        <w:rPr>
          <w:sz w:val="22"/>
          <w:szCs w:val="22"/>
        </w:rPr>
        <w:t xml:space="preserve"> and we already have a Facebook event up and running.</w:t>
      </w:r>
    </w:p>
    <w:p w14:paraId="42892F6F" w14:textId="77777777" w:rsidR="00765766" w:rsidRDefault="00765766" w:rsidP="00765766">
      <w:pPr>
        <w:spacing w:line="360" w:lineRule="auto"/>
        <w:rPr>
          <w:sz w:val="22"/>
          <w:szCs w:val="22"/>
        </w:rPr>
      </w:pPr>
    </w:p>
    <w:p w14:paraId="1FB1DE5C" w14:textId="77777777" w:rsidR="00A77808" w:rsidRDefault="00A77808" w:rsidP="00765766">
      <w:pPr>
        <w:spacing w:line="360" w:lineRule="auto"/>
        <w:rPr>
          <w:sz w:val="22"/>
          <w:szCs w:val="22"/>
        </w:rPr>
      </w:pPr>
    </w:p>
    <w:p w14:paraId="05AC273F" w14:textId="77777777" w:rsidR="00A77808" w:rsidRDefault="00A77808" w:rsidP="00765766">
      <w:pPr>
        <w:spacing w:line="360" w:lineRule="auto"/>
        <w:rPr>
          <w:sz w:val="22"/>
          <w:szCs w:val="22"/>
        </w:rPr>
      </w:pPr>
    </w:p>
    <w:p w14:paraId="386A5BBA" w14:textId="77777777" w:rsidR="00A77808" w:rsidRDefault="00A77808" w:rsidP="00765766">
      <w:pPr>
        <w:spacing w:line="360" w:lineRule="auto"/>
        <w:rPr>
          <w:sz w:val="22"/>
          <w:szCs w:val="22"/>
        </w:rPr>
      </w:pPr>
    </w:p>
    <w:p w14:paraId="009B0889" w14:textId="6CDF0329" w:rsidR="00EE4922" w:rsidRPr="00D70FD7" w:rsidRDefault="00EE4922" w:rsidP="00765766">
      <w:pPr>
        <w:spacing w:line="360" w:lineRule="auto"/>
        <w:rPr>
          <w:sz w:val="22"/>
          <w:szCs w:val="22"/>
        </w:rPr>
      </w:pPr>
      <w:r w:rsidRPr="00D70FD7">
        <w:rPr>
          <w:sz w:val="22"/>
          <w:szCs w:val="22"/>
        </w:rPr>
        <w:lastRenderedPageBreak/>
        <w:t>Roundtable</w:t>
      </w:r>
    </w:p>
    <w:tbl>
      <w:tblPr>
        <w:tblW w:w="9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78"/>
        <w:gridCol w:w="7578"/>
      </w:tblGrid>
      <w:tr w:rsidR="00EE4922" w14:paraId="20ABE98A"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3262B" w14:textId="77777777" w:rsidR="00EE4922" w:rsidRDefault="00EE4922" w:rsidP="00D403C6">
            <w:r>
              <w:rPr>
                <w:rFonts w:ascii="Times New Roman Bold"/>
                <w:sz w:val="22"/>
                <w:szCs w:val="22"/>
              </w:rPr>
              <w:t>Position</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C1484" w14:textId="77777777" w:rsidR="00EE4922" w:rsidRDefault="00EE4922" w:rsidP="00D403C6">
            <w:r>
              <w:rPr>
                <w:rFonts w:ascii="Times New Roman Bold"/>
                <w:sz w:val="22"/>
                <w:szCs w:val="22"/>
              </w:rPr>
              <w:t xml:space="preserve">Update/Announcements </w:t>
            </w:r>
          </w:p>
        </w:tc>
      </w:tr>
      <w:tr w:rsidR="00EE4922" w14:paraId="5447FAC7" w14:textId="77777777" w:rsidTr="00AB466D">
        <w:trPr>
          <w:trHeight w:val="406"/>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B27F3" w14:textId="77777777" w:rsidR="00EE4922" w:rsidRDefault="00EE4922" w:rsidP="00D403C6">
            <w:r>
              <w:rPr>
                <w:sz w:val="22"/>
                <w:szCs w:val="22"/>
              </w:rPr>
              <w:t>Sr. Rep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886CB" w14:textId="3C4C23BC" w:rsidR="00EE4922" w:rsidRDefault="00AD36ED" w:rsidP="00D403C6">
            <w:r>
              <w:t>Pick up your card from the CAPSI mailbox in the lounge if you haven</w:t>
            </w:r>
            <w:r>
              <w:t>’</w:t>
            </w:r>
            <w:r>
              <w:t>t already.</w:t>
            </w:r>
          </w:p>
        </w:tc>
      </w:tr>
      <w:tr w:rsidR="00EE4922" w14:paraId="3B2240FF" w14:textId="77777777" w:rsidTr="00AB466D">
        <w:trPr>
          <w:trHeight w:val="227"/>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86BF" w14:textId="77777777" w:rsidR="00EE4922" w:rsidRDefault="00EE4922" w:rsidP="00D403C6">
            <w:r>
              <w:rPr>
                <w:sz w:val="22"/>
                <w:szCs w:val="22"/>
              </w:rPr>
              <w:t>Jr. Rep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A4127" w14:textId="7629403D" w:rsidR="00EE4922" w:rsidRDefault="006021B6" w:rsidP="00D403C6">
            <w:r>
              <w:t>NTR</w:t>
            </w:r>
          </w:p>
        </w:tc>
      </w:tr>
      <w:tr w:rsidR="00EE4922" w14:paraId="1979C0B9" w14:textId="77777777" w:rsidTr="00AB466D">
        <w:trPr>
          <w:trHeight w:val="324"/>
        </w:trPr>
        <w:tc>
          <w:tcPr>
            <w:tcW w:w="22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C244995" w14:textId="77777777" w:rsidR="00B14549" w:rsidRPr="00B14549" w:rsidRDefault="00B14549" w:rsidP="00D403C6">
            <w:pPr>
              <w:rPr>
                <w:sz w:val="22"/>
                <w:szCs w:val="22"/>
              </w:rPr>
            </w:pPr>
            <w:r>
              <w:rPr>
                <w:sz w:val="22"/>
                <w:szCs w:val="22"/>
              </w:rPr>
              <w:t>Treasurer</w:t>
            </w:r>
          </w:p>
        </w:tc>
        <w:tc>
          <w:tcPr>
            <w:tcW w:w="75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727B5E5" w14:textId="27925DD8" w:rsidR="00EE4922" w:rsidRDefault="006021B6" w:rsidP="0041468E">
            <w:r>
              <w:t>-</w:t>
            </w:r>
          </w:p>
        </w:tc>
      </w:tr>
      <w:tr w:rsidR="00B14549" w14:paraId="0E4002A3" w14:textId="77777777" w:rsidTr="00AB466D">
        <w:trPr>
          <w:trHeight w:val="345"/>
        </w:trPr>
        <w:tc>
          <w:tcPr>
            <w:tcW w:w="22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34B53" w14:textId="77777777" w:rsidR="00B14549" w:rsidRDefault="00B14549" w:rsidP="00D403C6">
            <w:pPr>
              <w:rPr>
                <w:sz w:val="22"/>
                <w:szCs w:val="22"/>
              </w:rPr>
            </w:pPr>
            <w:r>
              <w:rPr>
                <w:sz w:val="22"/>
                <w:szCs w:val="22"/>
              </w:rPr>
              <w:t>Vice-Treasurer</w:t>
            </w:r>
          </w:p>
        </w:tc>
        <w:tc>
          <w:tcPr>
            <w:tcW w:w="75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DB25B" w14:textId="7D3F0C23" w:rsidR="00B14549" w:rsidRDefault="006021B6" w:rsidP="00A77808">
            <w:r>
              <w:t>Cleaned-up PDW count, sent in forms to AMS and waiting for t</w:t>
            </w:r>
            <w:r w:rsidR="00A77808">
              <w:t>hose</w:t>
            </w:r>
            <w:r>
              <w:t>; all reimbursements are done s</w:t>
            </w:r>
            <w:r w:rsidR="00A77808">
              <w:t xml:space="preserve">o please pick-up before August. To Year-Reps: </w:t>
            </w:r>
            <w:r>
              <w:t>please keep membership on you and keep the total number of people who signed-up</w:t>
            </w:r>
            <w:r w:rsidR="00A77808">
              <w:t>.</w:t>
            </w:r>
          </w:p>
        </w:tc>
      </w:tr>
      <w:tr w:rsidR="00EE4922" w14:paraId="571C0BF4" w14:textId="77777777" w:rsidTr="00AB466D">
        <w:trPr>
          <w:trHeight w:val="227"/>
        </w:trPr>
        <w:tc>
          <w:tcPr>
            <w:tcW w:w="22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8B1D5D2" w14:textId="77777777" w:rsidR="00B14549" w:rsidRPr="00B14549" w:rsidRDefault="00EE4922" w:rsidP="00D403C6">
            <w:pPr>
              <w:rPr>
                <w:sz w:val="22"/>
                <w:szCs w:val="22"/>
              </w:rPr>
            </w:pPr>
            <w:r>
              <w:rPr>
                <w:sz w:val="22"/>
                <w:szCs w:val="22"/>
              </w:rPr>
              <w:t>Secretary</w:t>
            </w:r>
          </w:p>
        </w:tc>
        <w:tc>
          <w:tcPr>
            <w:tcW w:w="75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64B260" w14:textId="34530668" w:rsidR="00EE4922" w:rsidRDefault="006021B6" w:rsidP="00704676">
            <w:r>
              <w:t>NTR</w:t>
            </w:r>
          </w:p>
        </w:tc>
      </w:tr>
      <w:tr w:rsidR="00B14549" w14:paraId="79F469F2" w14:textId="77777777" w:rsidTr="00AB466D">
        <w:trPr>
          <w:trHeight w:val="366"/>
        </w:trPr>
        <w:tc>
          <w:tcPr>
            <w:tcW w:w="22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36BE0" w14:textId="77777777" w:rsidR="00B14549" w:rsidRDefault="00B14549" w:rsidP="00D403C6">
            <w:pPr>
              <w:rPr>
                <w:sz w:val="22"/>
                <w:szCs w:val="22"/>
              </w:rPr>
            </w:pPr>
            <w:r>
              <w:rPr>
                <w:sz w:val="22"/>
                <w:szCs w:val="22"/>
              </w:rPr>
              <w:t>Sponsorship</w:t>
            </w:r>
          </w:p>
        </w:tc>
        <w:tc>
          <w:tcPr>
            <w:tcW w:w="75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E6138" w14:textId="702997C6" w:rsidR="00B14549" w:rsidRDefault="006021B6" w:rsidP="00704676">
            <w:r>
              <w:t>NTR</w:t>
            </w:r>
          </w:p>
        </w:tc>
      </w:tr>
      <w:tr w:rsidR="00EE4922" w14:paraId="7D5D4CE1" w14:textId="77777777" w:rsidTr="00AB466D">
        <w:trPr>
          <w:trHeight w:val="227"/>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1697E" w14:textId="77777777" w:rsidR="00EE4922" w:rsidRDefault="00EE4922" w:rsidP="00D403C6">
            <w:r>
              <w:rPr>
                <w:sz w:val="22"/>
                <w:szCs w:val="22"/>
              </w:rPr>
              <w:t>1</w:t>
            </w:r>
            <w:r>
              <w:rPr>
                <w:sz w:val="22"/>
                <w:szCs w:val="22"/>
                <w:vertAlign w:val="superscript"/>
              </w:rPr>
              <w:t>st</w:t>
            </w:r>
            <w:r>
              <w:rPr>
                <w:sz w:val="22"/>
                <w:szCs w:val="22"/>
              </w:rPr>
              <w:t xml:space="preserve"> year Rep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8D4EC" w14:textId="06B07886" w:rsidR="00EE4922" w:rsidRPr="008D0FE8" w:rsidRDefault="006021B6" w:rsidP="00D403C6">
            <w:pPr>
              <w:rPr>
                <w:lang w:val="en-CA"/>
              </w:rPr>
            </w:pPr>
            <w:r>
              <w:rPr>
                <w:lang w:val="en-CA"/>
              </w:rPr>
              <w:t>NTR</w:t>
            </w:r>
          </w:p>
        </w:tc>
      </w:tr>
      <w:tr w:rsidR="00EE4922" w14:paraId="17927C42"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B4A32" w14:textId="77777777" w:rsidR="00EE4922" w:rsidRDefault="00EE4922" w:rsidP="00D403C6">
            <w:r>
              <w:rPr>
                <w:sz w:val="22"/>
                <w:szCs w:val="22"/>
              </w:rPr>
              <w:t>2</w:t>
            </w:r>
            <w:r>
              <w:rPr>
                <w:sz w:val="22"/>
                <w:szCs w:val="22"/>
                <w:vertAlign w:val="superscript"/>
              </w:rPr>
              <w:t>nd</w:t>
            </w:r>
            <w:r>
              <w:rPr>
                <w:sz w:val="22"/>
                <w:szCs w:val="22"/>
              </w:rPr>
              <w:t xml:space="preserve"> year Rep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A671C" w14:textId="15BC5462" w:rsidR="00EE4922" w:rsidRDefault="006021B6" w:rsidP="0041468E">
            <w:r>
              <w:t>More people interested in joining new membership drive</w:t>
            </w:r>
          </w:p>
        </w:tc>
      </w:tr>
      <w:tr w:rsidR="00EE4922" w14:paraId="49A13EBE"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5B6C8" w14:textId="77777777" w:rsidR="00EE4922" w:rsidRDefault="00EE4922" w:rsidP="00D403C6">
            <w:r>
              <w:rPr>
                <w:sz w:val="22"/>
                <w:szCs w:val="22"/>
              </w:rPr>
              <w:t>3</w:t>
            </w:r>
            <w:r>
              <w:rPr>
                <w:sz w:val="22"/>
                <w:szCs w:val="22"/>
                <w:vertAlign w:val="superscript"/>
              </w:rPr>
              <w:t>rd</w:t>
            </w:r>
            <w:r>
              <w:rPr>
                <w:sz w:val="22"/>
                <w:szCs w:val="22"/>
              </w:rPr>
              <w:t xml:space="preserve"> year Rep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20971" w14:textId="7659DD53" w:rsidR="00EE4922" w:rsidRDefault="006021B6" w:rsidP="00D403C6">
            <w:r>
              <w:t>More people interested in joining new membership drive</w:t>
            </w:r>
          </w:p>
        </w:tc>
      </w:tr>
      <w:tr w:rsidR="00EE4922" w14:paraId="10BB4F27"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0E141" w14:textId="77777777" w:rsidR="00EE4922" w:rsidRDefault="00EE4922" w:rsidP="00D403C6">
            <w:r>
              <w:rPr>
                <w:sz w:val="22"/>
                <w:szCs w:val="22"/>
              </w:rPr>
              <w:t>4</w:t>
            </w:r>
            <w:r>
              <w:rPr>
                <w:sz w:val="22"/>
                <w:szCs w:val="22"/>
                <w:vertAlign w:val="superscript"/>
              </w:rPr>
              <w:t>th</w:t>
            </w:r>
            <w:r>
              <w:rPr>
                <w:sz w:val="22"/>
                <w:szCs w:val="22"/>
              </w:rPr>
              <w:t xml:space="preserve"> year Rep</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5979" w14:textId="708CB348" w:rsidR="00EE4922" w:rsidRDefault="006021B6" w:rsidP="00977C71">
            <w:r>
              <w:t>NTR</w:t>
            </w:r>
          </w:p>
        </w:tc>
      </w:tr>
      <w:tr w:rsidR="00EE4922" w14:paraId="608A4B32" w14:textId="77777777" w:rsidTr="00AB466D">
        <w:trPr>
          <w:trHeight w:val="16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8369F" w14:textId="77777777" w:rsidR="00EE4922" w:rsidRDefault="00EE4922" w:rsidP="00D403C6">
            <w:r>
              <w:rPr>
                <w:sz w:val="22"/>
                <w:szCs w:val="22"/>
              </w:rPr>
              <w:t>IPSF Liaison</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4791C" w14:textId="77777777" w:rsidR="00AB466D" w:rsidRDefault="006021B6" w:rsidP="006021B6">
            <w:r>
              <w:t xml:space="preserve">Vampire Cup: since CAPSI is a member of IPSF, Vampire Cup is </w:t>
            </w:r>
            <w:r w:rsidR="00A77808">
              <w:t xml:space="preserve">a </w:t>
            </w:r>
            <w:r>
              <w:t>competition between all the organizations around the world to don</w:t>
            </w:r>
            <w:r w:rsidR="00A77808">
              <w:t xml:space="preserve">ate the most amount of blood so, </w:t>
            </w:r>
            <w:r>
              <w:t xml:space="preserve">to contribute, </w:t>
            </w:r>
          </w:p>
          <w:p w14:paraId="0DB47F74" w14:textId="6EC6D5DA" w:rsidR="00EE4922" w:rsidRDefault="006021B6" w:rsidP="006021B6">
            <w:r>
              <w:t xml:space="preserve">if you donate blood, send in your name and the amount </w:t>
            </w:r>
            <w:r w:rsidR="00A77808">
              <w:t xml:space="preserve">of blood </w:t>
            </w:r>
            <w:r>
              <w:t>that you</w:t>
            </w:r>
            <w:r>
              <w:t>’</w:t>
            </w:r>
            <w:r>
              <w:t>re donating</w:t>
            </w:r>
            <w:r w:rsidR="00A77808">
              <w:t>.</w:t>
            </w:r>
          </w:p>
        </w:tc>
      </w:tr>
      <w:tr w:rsidR="00EE4922" w14:paraId="794378F8"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3B700" w14:textId="77777777" w:rsidR="00EE4922" w:rsidRDefault="00EE4922" w:rsidP="00D403C6">
            <w:r>
              <w:rPr>
                <w:sz w:val="22"/>
                <w:szCs w:val="22"/>
              </w:rPr>
              <w:t>Comm. Ed. Coord.</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03BD0" w14:textId="59633195" w:rsidR="00EE4922" w:rsidRDefault="006021B6" w:rsidP="00D403C6">
            <w:r>
              <w:t>NTR</w:t>
            </w:r>
          </w:p>
        </w:tc>
      </w:tr>
      <w:tr w:rsidR="00EE4922" w14:paraId="7585F5D9" w14:textId="77777777" w:rsidTr="00AB466D">
        <w:trPr>
          <w:trHeight w:val="227"/>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4BD34" w14:textId="77777777" w:rsidR="00EE4922" w:rsidRDefault="00EE4922" w:rsidP="00D403C6">
            <w:r>
              <w:rPr>
                <w:sz w:val="22"/>
                <w:szCs w:val="22"/>
              </w:rPr>
              <w:t>CAPSIL editor</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3826" w14:textId="4D721066" w:rsidR="00EE4922" w:rsidRDefault="006021B6" w:rsidP="00D403C6">
            <w:r>
              <w:t>NTR</w:t>
            </w:r>
          </w:p>
        </w:tc>
      </w:tr>
      <w:tr w:rsidR="00EE4922" w14:paraId="16A26AC0"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58357" w14:textId="77777777" w:rsidR="00EE4922" w:rsidRDefault="00EE4922" w:rsidP="00D403C6">
            <w:r>
              <w:rPr>
                <w:sz w:val="22"/>
                <w:szCs w:val="22"/>
              </w:rPr>
              <w:t>IT Officer</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C5DAC" w14:textId="2BEBE8C8" w:rsidR="00EE4922" w:rsidRDefault="006021B6" w:rsidP="00D403C6">
            <w:r>
              <w:t>NTR</w:t>
            </w:r>
          </w:p>
        </w:tc>
      </w:tr>
      <w:tr w:rsidR="00EE4922" w14:paraId="1BB51614" w14:textId="77777777" w:rsidTr="00AB466D">
        <w:trPr>
          <w:trHeight w:val="196"/>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6045D" w14:textId="77777777" w:rsidR="00EE4922" w:rsidRDefault="00EE4922" w:rsidP="00D403C6">
            <w:r>
              <w:rPr>
                <w:sz w:val="22"/>
                <w:szCs w:val="22"/>
              </w:rPr>
              <w:t>Fundraiser</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261F6" w14:textId="144DFE53" w:rsidR="0041468E" w:rsidRDefault="006021B6" w:rsidP="00F3626E">
            <w:r>
              <w:t>NTR</w:t>
            </w:r>
          </w:p>
        </w:tc>
      </w:tr>
      <w:tr w:rsidR="00EE4922" w14:paraId="55EC0449" w14:textId="77777777" w:rsidTr="00AB466D">
        <w:trPr>
          <w:trHeight w:val="222"/>
        </w:trPr>
        <w:tc>
          <w:tcPr>
            <w:tcW w:w="2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AC79" w14:textId="77777777" w:rsidR="00EE4922" w:rsidRDefault="00EE4922" w:rsidP="00D403C6">
            <w:r>
              <w:rPr>
                <w:sz w:val="22"/>
                <w:szCs w:val="22"/>
              </w:rPr>
              <w:t>PDW Fundraiser</w:t>
            </w:r>
          </w:p>
        </w:tc>
        <w:tc>
          <w:tcPr>
            <w:tcW w:w="7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16212" w14:textId="0F227C70" w:rsidR="00EE4922" w:rsidRDefault="006021B6" w:rsidP="00D403C6">
            <w:pPr>
              <w:tabs>
                <w:tab w:val="left" w:pos="4839"/>
              </w:tabs>
            </w:pPr>
            <w:r>
              <w:t>NTR</w:t>
            </w:r>
          </w:p>
        </w:tc>
      </w:tr>
    </w:tbl>
    <w:p w14:paraId="2CCD17C9" w14:textId="77777777" w:rsidR="00B14549" w:rsidRDefault="00B14549" w:rsidP="00EE4922">
      <w:pPr>
        <w:spacing w:line="360" w:lineRule="auto"/>
        <w:rPr>
          <w:sz w:val="22"/>
          <w:szCs w:val="22"/>
        </w:rPr>
      </w:pPr>
    </w:p>
    <w:p w14:paraId="5316373C" w14:textId="77777777"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14:paraId="7359B7D6" w14:textId="77777777" w:rsidR="00AD36ED" w:rsidRDefault="00EE4922" w:rsidP="00AD36ED">
      <w:pPr>
        <w:numPr>
          <w:ilvl w:val="1"/>
          <w:numId w:val="4"/>
        </w:numPr>
        <w:tabs>
          <w:tab w:val="left" w:pos="360"/>
        </w:tabs>
        <w:spacing w:line="360" w:lineRule="auto"/>
        <w:ind w:hanging="393"/>
        <w:rPr>
          <w:sz w:val="22"/>
          <w:szCs w:val="22"/>
        </w:rPr>
      </w:pPr>
      <w:r>
        <w:rPr>
          <w:sz w:val="22"/>
          <w:szCs w:val="22"/>
        </w:rPr>
        <w:t>Reimbursement</w:t>
      </w:r>
    </w:p>
    <w:p w14:paraId="0B2F1569" w14:textId="5B2F2650" w:rsidR="00AD36ED" w:rsidRPr="00A77808" w:rsidRDefault="00AD36ED" w:rsidP="00A77808">
      <w:pPr>
        <w:numPr>
          <w:ilvl w:val="2"/>
          <w:numId w:val="4"/>
        </w:numPr>
        <w:tabs>
          <w:tab w:val="left" w:pos="360"/>
        </w:tabs>
        <w:spacing w:line="360" w:lineRule="auto"/>
        <w:rPr>
          <w:sz w:val="22"/>
          <w:szCs w:val="22"/>
        </w:rPr>
      </w:pPr>
      <w:r w:rsidRPr="00AD36ED">
        <w:rPr>
          <w:sz w:val="22"/>
          <w:szCs w:val="22"/>
          <w:u w:val="single"/>
        </w:rPr>
        <w:t>Motion to reimburse $</w:t>
      </w:r>
      <w:r>
        <w:rPr>
          <w:sz w:val="22"/>
          <w:szCs w:val="22"/>
          <w:u w:val="single"/>
        </w:rPr>
        <w:t>150</w:t>
      </w:r>
      <w:r w:rsidRPr="00AD36ED">
        <w:rPr>
          <w:sz w:val="22"/>
          <w:szCs w:val="22"/>
          <w:u w:val="single"/>
        </w:rPr>
        <w:t>.</w:t>
      </w:r>
      <w:r>
        <w:rPr>
          <w:sz w:val="22"/>
          <w:szCs w:val="22"/>
          <w:u w:val="single"/>
        </w:rPr>
        <w:t>00</w:t>
      </w:r>
      <w:r w:rsidRPr="00AD36ED">
        <w:rPr>
          <w:sz w:val="22"/>
          <w:szCs w:val="22"/>
          <w:u w:val="single"/>
        </w:rPr>
        <w:t xml:space="preserve"> to </w:t>
      </w:r>
      <w:r>
        <w:rPr>
          <w:sz w:val="22"/>
          <w:szCs w:val="22"/>
          <w:u w:val="single"/>
        </w:rPr>
        <w:t>J</w:t>
      </w:r>
      <w:r w:rsidRPr="00AD36ED">
        <w:rPr>
          <w:sz w:val="22"/>
          <w:szCs w:val="22"/>
          <w:u w:val="single"/>
        </w:rPr>
        <w:t xml:space="preserve">. </w:t>
      </w:r>
      <w:r>
        <w:rPr>
          <w:sz w:val="22"/>
          <w:szCs w:val="22"/>
          <w:u w:val="single"/>
        </w:rPr>
        <w:t xml:space="preserve">Chu </w:t>
      </w:r>
      <w:r w:rsidRPr="00AD36ED">
        <w:rPr>
          <w:sz w:val="22"/>
          <w:szCs w:val="22"/>
          <w:u w:val="single"/>
        </w:rPr>
        <w:t xml:space="preserve">for </w:t>
      </w:r>
      <w:r>
        <w:rPr>
          <w:sz w:val="22"/>
          <w:szCs w:val="22"/>
          <w:u w:val="single"/>
        </w:rPr>
        <w:t>paying UBC Mental Health Awareness Club for the Project Paws: Drugs and Pugs dog distressing event</w:t>
      </w:r>
      <w:r w:rsidRPr="00AD36ED">
        <w:rPr>
          <w:sz w:val="22"/>
          <w:szCs w:val="22"/>
        </w:rPr>
        <w:t xml:space="preserve"> (</w:t>
      </w:r>
      <w:r>
        <w:rPr>
          <w:sz w:val="22"/>
          <w:szCs w:val="22"/>
        </w:rPr>
        <w:t xml:space="preserve">taking place on </w:t>
      </w:r>
      <w:r w:rsidRPr="00AD36ED">
        <w:rPr>
          <w:sz w:val="22"/>
          <w:szCs w:val="22"/>
        </w:rPr>
        <w:t>201</w:t>
      </w:r>
      <w:r>
        <w:rPr>
          <w:sz w:val="22"/>
          <w:szCs w:val="22"/>
        </w:rPr>
        <w:t>7</w:t>
      </w:r>
      <w:r w:rsidRPr="00AD36ED">
        <w:rPr>
          <w:sz w:val="22"/>
          <w:szCs w:val="22"/>
        </w:rPr>
        <w:t>-</w:t>
      </w:r>
      <w:r>
        <w:rPr>
          <w:sz w:val="22"/>
          <w:szCs w:val="22"/>
        </w:rPr>
        <w:t>03</w:t>
      </w:r>
      <w:r w:rsidRPr="00AD36ED">
        <w:rPr>
          <w:sz w:val="22"/>
          <w:szCs w:val="22"/>
        </w:rPr>
        <w:t>-1</w:t>
      </w:r>
      <w:r>
        <w:rPr>
          <w:sz w:val="22"/>
          <w:szCs w:val="22"/>
        </w:rPr>
        <w:t>3</w:t>
      </w:r>
      <w:r w:rsidRPr="00AD36ED">
        <w:rPr>
          <w:sz w:val="22"/>
          <w:szCs w:val="22"/>
        </w:rPr>
        <w:t xml:space="preserve">), motioned by </w:t>
      </w:r>
      <w:r w:rsidR="006021B6">
        <w:rPr>
          <w:sz w:val="22"/>
          <w:szCs w:val="22"/>
        </w:rPr>
        <w:t>Monique Theriault</w:t>
      </w:r>
      <w:r w:rsidRPr="00AD36ED">
        <w:rPr>
          <w:sz w:val="22"/>
          <w:szCs w:val="22"/>
        </w:rPr>
        <w:t xml:space="preserve"> and seconded by </w:t>
      </w:r>
      <w:r w:rsidR="00A77808">
        <w:rPr>
          <w:sz w:val="22"/>
          <w:szCs w:val="22"/>
        </w:rPr>
        <w:t>Michael</w:t>
      </w:r>
      <w:r w:rsidR="006021B6">
        <w:rPr>
          <w:sz w:val="22"/>
          <w:szCs w:val="22"/>
        </w:rPr>
        <w:t xml:space="preserve"> Ni</w:t>
      </w:r>
      <w:r w:rsidRPr="00AD36ED">
        <w:rPr>
          <w:sz w:val="22"/>
          <w:szCs w:val="22"/>
        </w:rPr>
        <w:t xml:space="preserve">. All in favour; no objections; </w:t>
      </w:r>
      <w:r>
        <w:rPr>
          <w:sz w:val="22"/>
          <w:szCs w:val="22"/>
        </w:rPr>
        <w:t>motion passed. J</w:t>
      </w:r>
      <w:r w:rsidRPr="00AD36ED">
        <w:rPr>
          <w:sz w:val="22"/>
          <w:szCs w:val="22"/>
        </w:rPr>
        <w:t xml:space="preserve">. </w:t>
      </w:r>
      <w:r>
        <w:rPr>
          <w:sz w:val="22"/>
          <w:szCs w:val="22"/>
        </w:rPr>
        <w:t>Ch</w:t>
      </w:r>
      <w:r w:rsidRPr="00AD36ED">
        <w:rPr>
          <w:sz w:val="22"/>
          <w:szCs w:val="22"/>
        </w:rPr>
        <w:t>u abstained from voting.</w:t>
      </w:r>
    </w:p>
    <w:p w14:paraId="5E57CE60" w14:textId="77777777" w:rsidR="00125764" w:rsidRDefault="00125764" w:rsidP="00125764">
      <w:pPr>
        <w:numPr>
          <w:ilvl w:val="1"/>
          <w:numId w:val="4"/>
        </w:numPr>
        <w:tabs>
          <w:tab w:val="left" w:pos="360"/>
        </w:tabs>
        <w:spacing w:line="360" w:lineRule="auto"/>
        <w:ind w:hanging="432"/>
        <w:rPr>
          <w:sz w:val="22"/>
          <w:szCs w:val="22"/>
        </w:rPr>
      </w:pPr>
      <w:r>
        <w:rPr>
          <w:sz w:val="22"/>
          <w:szCs w:val="22"/>
        </w:rPr>
        <w:t>Amendments</w:t>
      </w:r>
    </w:p>
    <w:p w14:paraId="69951170" w14:textId="77777777" w:rsidR="0068339F" w:rsidRPr="0058134A"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14:paraId="16CAEA5B" w14:textId="77777777" w:rsidR="00125764" w:rsidRPr="00125764" w:rsidRDefault="00125764" w:rsidP="00125764">
      <w:pPr>
        <w:ind w:left="327"/>
        <w:rPr>
          <w:rFonts w:ascii="Times New Roman Bold" w:eastAsia="Times New Roman Bold" w:hAnsi="Times New Roman Bold" w:cs="Times New Roman Bold"/>
        </w:rPr>
      </w:pPr>
    </w:p>
    <w:p w14:paraId="25793DBB" w14:textId="6D7FBE3D" w:rsidR="00EE05F5" w:rsidRPr="00AB466D" w:rsidRDefault="00933073" w:rsidP="00EE05F5">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6021B6">
        <w:rPr>
          <w:rFonts w:ascii="Times New Roman Bold"/>
          <w:sz w:val="22"/>
          <w:szCs w:val="22"/>
        </w:rPr>
        <w:t xml:space="preserve"> at 12:49 pm</w:t>
      </w:r>
      <w:r w:rsidR="00B14549">
        <w:rPr>
          <w:rFonts w:ascii="Times New Roman Bold"/>
          <w:sz w:val="22"/>
          <w:szCs w:val="22"/>
        </w:rPr>
        <w:t xml:space="preserve"> </w:t>
      </w:r>
      <w:r w:rsidR="0041468E">
        <w:rPr>
          <w:rFonts w:ascii="Times New Roman Bold"/>
          <w:sz w:val="22"/>
          <w:szCs w:val="22"/>
        </w:rPr>
        <w:t xml:space="preserve">motioned by </w:t>
      </w:r>
      <w:r w:rsidR="00A77808">
        <w:rPr>
          <w:rFonts w:ascii="Times New Roman Bold"/>
          <w:sz w:val="22"/>
          <w:szCs w:val="22"/>
        </w:rPr>
        <w:t>Yolanda Lin</w:t>
      </w:r>
      <w:r w:rsidR="00B14549">
        <w:rPr>
          <w:rFonts w:ascii="Times New Roman Bold"/>
          <w:sz w:val="22"/>
          <w:szCs w:val="22"/>
        </w:rPr>
        <w:t xml:space="preserve"> </w:t>
      </w:r>
      <w:r w:rsidR="0041468E">
        <w:rPr>
          <w:rFonts w:ascii="Times New Roman Bold"/>
          <w:sz w:val="22"/>
          <w:szCs w:val="22"/>
        </w:rPr>
        <w:t xml:space="preserve">and seconded by </w:t>
      </w:r>
      <w:r w:rsidR="00A77808">
        <w:rPr>
          <w:rFonts w:ascii="Times New Roman Bold"/>
          <w:sz w:val="22"/>
          <w:szCs w:val="22"/>
        </w:rPr>
        <w:t>Michael</w:t>
      </w:r>
      <w:r w:rsidR="006021B6">
        <w:rPr>
          <w:rFonts w:ascii="Times New Roman Bold"/>
          <w:sz w:val="22"/>
          <w:szCs w:val="22"/>
        </w:rPr>
        <w:t xml:space="preserve"> Ni.</w:t>
      </w:r>
    </w:p>
    <w:sectPr w:rsidR="00EE05F5" w:rsidRPr="00AB466D">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CE012" w14:textId="77777777" w:rsidR="00A0792D" w:rsidRDefault="00A0792D">
      <w:r>
        <w:separator/>
      </w:r>
    </w:p>
  </w:endnote>
  <w:endnote w:type="continuationSeparator" w:id="0">
    <w:p w14:paraId="3BD39B9F" w14:textId="77777777" w:rsidR="00A0792D" w:rsidRDefault="00A0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Bold">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660A4" w14:textId="77777777" w:rsidR="00D403C6" w:rsidRDefault="00D403C6">
    <w:pPr>
      <w:pStyle w:val="Footer"/>
      <w:jc w:val="center"/>
    </w:pPr>
    <w:r>
      <w:t>____________________________________________________________________________________________________</w:t>
    </w:r>
  </w:p>
  <w:p w14:paraId="56F65BBA" w14:textId="77777777" w:rsidR="00D403C6" w:rsidRDefault="00D403C6">
    <w:pPr>
      <w:pStyle w:val="Footer"/>
      <w:jc w:val="center"/>
    </w:pPr>
  </w:p>
  <w:p w14:paraId="4429DAFE" w14:textId="77777777" w:rsidR="00D403C6" w:rsidRDefault="00D403C6">
    <w:pPr>
      <w:pStyle w:val="Footer"/>
      <w:jc w:val="center"/>
      <w:rPr>
        <w:i/>
        <w:iCs/>
        <w:sz w:val="18"/>
        <w:szCs w:val="18"/>
      </w:rPr>
    </w:pPr>
    <w:r>
      <w:rPr>
        <w:i/>
        <w:iCs/>
        <w:sz w:val="18"/>
        <w:szCs w:val="18"/>
      </w:rPr>
      <w:t>Providing Students With Opportunities For Professional Development</w:t>
    </w:r>
  </w:p>
  <w:p w14:paraId="14C315BF" w14:textId="77777777" w:rsidR="00D403C6" w:rsidRDefault="00D403C6">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DFF1" w14:textId="77777777" w:rsidR="00D403C6" w:rsidRDefault="00D403C6">
    <w:pPr>
      <w:pStyle w:val="Footer"/>
      <w:jc w:val="center"/>
    </w:pPr>
    <w:r>
      <w:t>____________________________________________________________________________________________________</w:t>
    </w:r>
  </w:p>
  <w:p w14:paraId="1B83CEEF" w14:textId="77777777" w:rsidR="00D403C6" w:rsidRDefault="00D403C6">
    <w:pPr>
      <w:pStyle w:val="Footer"/>
      <w:jc w:val="center"/>
    </w:pPr>
  </w:p>
  <w:p w14:paraId="2AA66B03" w14:textId="77777777" w:rsidR="00D403C6" w:rsidRDefault="00D403C6">
    <w:pPr>
      <w:pStyle w:val="Footer"/>
      <w:jc w:val="center"/>
      <w:rPr>
        <w:i/>
        <w:iCs/>
        <w:sz w:val="18"/>
        <w:szCs w:val="18"/>
      </w:rPr>
    </w:pPr>
    <w:r>
      <w:rPr>
        <w:i/>
        <w:iCs/>
        <w:sz w:val="18"/>
        <w:szCs w:val="18"/>
      </w:rPr>
      <w:t>Providing Students With Opportunities For Professional Development</w:t>
    </w:r>
  </w:p>
  <w:p w14:paraId="4D6410CE" w14:textId="77777777" w:rsidR="00D403C6" w:rsidRDefault="00D403C6">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24046" w14:textId="77777777" w:rsidR="00A0792D" w:rsidRDefault="00A0792D">
      <w:r>
        <w:separator/>
      </w:r>
    </w:p>
  </w:footnote>
  <w:footnote w:type="continuationSeparator" w:id="0">
    <w:p w14:paraId="6ED5C7CE" w14:textId="77777777" w:rsidR="00A0792D" w:rsidRDefault="00A079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6C12" w14:textId="77777777" w:rsidR="00D403C6" w:rsidRDefault="00D403C6">
    <w:r>
      <w:rPr>
        <w:noProof/>
      </w:rPr>
      <mc:AlternateContent>
        <mc:Choice Requires="wps">
          <w:drawing>
            <wp:anchor distT="152400" distB="152400" distL="152400" distR="152400" simplePos="0" relativeHeight="251656704" behindDoc="1" locked="0" layoutInCell="1" allowOverlap="1" wp14:anchorId="4EB49DD9" wp14:editId="0218626E">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14:paraId="4F78F039" w14:textId="77777777" w:rsidR="00D403C6" w:rsidRDefault="00D403C6">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D403C6" w:rsidRDefault="00D403C6">
                          <w:pPr>
                            <w:pStyle w:val="Heading3A"/>
                            <w:jc w:val="center"/>
                            <w:rPr>
                              <w:sz w:val="18"/>
                              <w:szCs w:val="18"/>
                            </w:rPr>
                          </w:pPr>
                          <w:r>
                            <w:rPr>
                              <w:sz w:val="18"/>
                              <w:szCs w:val="18"/>
                            </w:rPr>
                            <w:t>UNIVERSITY OF BRITISH COLUMBIA</w:t>
                          </w:r>
                        </w:p>
                        <w:p w14:paraId="5C87C02E" w14:textId="77777777" w:rsidR="00D403C6" w:rsidRDefault="00D403C6">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D403C6" w:rsidRDefault="00D403C6">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w14:anchorId="4EB49DD9"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" filled="f" stroked="f" strokeweight="1pt">
              <v:stroke miterlimit="4"/>
              <v:textbox inset="3pt,3pt,3pt,3pt">
                <w:txbxContent>
                  <w:p w14:paraId="4F78F039" w14:textId="77777777" w:rsidR="00D403C6" w:rsidRDefault="00D403C6">
                    <w:pPr>
                      <w:pStyle w:val="TitleA"/>
                      <w:rPr>
                        <w:rFonts w:ascii="Arial Bold" w:eastAsia="Arial Bold" w:hAnsi="Arial Bold" w:cs="Arial Bold"/>
                        <w:sz w:val="18"/>
                        <w:szCs w:val="18"/>
                      </w:rPr>
                    </w:pPr>
                    <w:r>
                      <w:rPr>
                        <w:sz w:val="18"/>
                        <w:szCs w:val="18"/>
                      </w:rPr>
                      <w:t>CANADIAN ASSOCIATION OF PHARMACY STUDENTS AND INTERNS</w:t>
                    </w:r>
                  </w:p>
                  <w:p w14:paraId="6DA48B7A" w14:textId="77777777" w:rsidR="00D403C6" w:rsidRDefault="00D403C6">
                    <w:pPr>
                      <w:pStyle w:val="Heading3A"/>
                      <w:jc w:val="center"/>
                      <w:rPr>
                        <w:sz w:val="18"/>
                        <w:szCs w:val="18"/>
                      </w:rPr>
                    </w:pPr>
                    <w:r>
                      <w:rPr>
                        <w:sz w:val="18"/>
                        <w:szCs w:val="18"/>
                      </w:rPr>
                      <w:t>UNIVERSITY OF BRITISH COLUMBIA</w:t>
                    </w:r>
                  </w:p>
                  <w:p w14:paraId="5C87C02E" w14:textId="77777777" w:rsidR="00D403C6" w:rsidRDefault="00D403C6">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5EE47E19" w14:textId="77777777" w:rsidR="00D403C6" w:rsidRDefault="00D403C6">
                    <w:pPr>
                      <w:jc w:val="center"/>
                    </w:pPr>
                    <w:r>
                      <w:rPr>
                        <w:rFonts w:ascii="Times New Roman Bold"/>
                      </w:rPr>
                      <w:t>www.capsiubc.com</w:t>
                    </w:r>
                  </w:p>
                </w:txbxContent>
              </v:textbox>
              <w10:wrap anchorx="page" anchory="page"/>
            </v:rect>
          </w:pict>
        </mc:Fallback>
      </mc:AlternateContent>
    </w:r>
    <w:r>
      <w:rPr>
        <w:noProof/>
      </w:rPr>
      <w:drawing>
        <wp:anchor distT="152400" distB="152400" distL="152400" distR="152400" simplePos="0" relativeHeight="251658752" behindDoc="1" locked="0" layoutInCell="1" allowOverlap="1" wp14:anchorId="7C84CC35" wp14:editId="0D9AFA94">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05BF2" w14:textId="77777777" w:rsidR="00D403C6" w:rsidRDefault="00D403C6">
    <w:pPr>
      <w:pStyle w:val="Title"/>
      <w:rPr>
        <w:rFonts w:ascii="Arial Bold" w:eastAsia="Arial Bold" w:hAnsi="Arial Bold" w:cs="Arial Bold"/>
        <w:sz w:val="18"/>
        <w:szCs w:val="18"/>
      </w:rPr>
    </w:pPr>
    <w:r>
      <w:rPr>
        <w:noProof/>
        <w:lang w:eastAsia="en-US"/>
      </w:rPr>
      <w:drawing>
        <wp:anchor distT="152400" distB="152400" distL="152400" distR="152400" simplePos="0" relativeHeight="251657728" behindDoc="1" locked="0" layoutInCell="1" allowOverlap="1" wp14:anchorId="0D8BCAC6" wp14:editId="46EEBA96">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14:paraId="68941FC0" w14:textId="77777777" w:rsidR="00D403C6" w:rsidRDefault="00D403C6">
    <w:pPr>
      <w:pStyle w:val="Heading3"/>
      <w:jc w:val="center"/>
      <w:rPr>
        <w:sz w:val="18"/>
        <w:szCs w:val="18"/>
      </w:rPr>
    </w:pPr>
    <w:r>
      <w:rPr>
        <w:sz w:val="18"/>
        <w:szCs w:val="18"/>
      </w:rPr>
      <w:t>UNIVERSITY OF BRITISH COLUMBIA</w:t>
    </w:r>
  </w:p>
  <w:p w14:paraId="15930030" w14:textId="77777777" w:rsidR="00D403C6" w:rsidRDefault="00D403C6">
    <w:pPr>
      <w:jc w:val="center"/>
      <w:rPr>
        <w:rFonts w:ascii="Times New Roman Bold" w:eastAsia="Times New Roman Bold" w:hAnsi="Times New Roman Bold" w:cs="Times New Roman Bold"/>
        <w:sz w:val="18"/>
        <w:szCs w:val="18"/>
      </w:rPr>
    </w:pPr>
    <w:r>
      <w:rPr>
        <w:sz w:val="18"/>
        <w:szCs w:val="18"/>
      </w:rPr>
      <w:t>2405 Wesbrook Mall Vancouver - British Columbia, V6T 1Z3, Fax (604) 822-3035</w:t>
    </w:r>
  </w:p>
  <w:p w14:paraId="437AF972" w14:textId="77777777" w:rsidR="00D403C6" w:rsidRDefault="00D403C6">
    <w:pPr>
      <w:jc w:val="center"/>
    </w:pPr>
    <w:r>
      <w:rPr>
        <w:rFonts w:ascii="Times New Roman Bold"/>
      </w:rPr>
      <w:t>www.capsiubc.com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nsid w:val="28E34AEE"/>
    <w:multiLevelType w:val="hybridMultilevel"/>
    <w:tmpl w:val="902A0324"/>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F4D588C"/>
    <w:multiLevelType w:val="hybridMultilevel"/>
    <w:tmpl w:val="86ACFD10"/>
    <w:lvl w:ilvl="0" w:tplc="B3487E0E">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C61674"/>
    <w:multiLevelType w:val="multilevel"/>
    <w:tmpl w:val="C82E19B0"/>
    <w:styleLink w:val="List0"/>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7">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8">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9">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10">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1">
    <w:nsid w:val="498E045E"/>
    <w:multiLevelType w:val="hybridMultilevel"/>
    <w:tmpl w:val="9BAEC8C2"/>
    <w:lvl w:ilvl="0" w:tplc="A9C20038">
      <w:start w:val="3"/>
      <w:numFmt w:val="bullet"/>
      <w:lvlText w:val="-"/>
      <w:lvlJc w:val="left"/>
      <w:pPr>
        <w:ind w:left="720" w:hanging="360"/>
      </w:pPr>
      <w:rPr>
        <w:rFonts w:ascii="Times New Roman" w:eastAsia="Arial Unicode MS"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A4B6BE5"/>
    <w:multiLevelType w:val="hybridMultilevel"/>
    <w:tmpl w:val="F1A61E1C"/>
    <w:lvl w:ilvl="0" w:tplc="1009000F">
      <w:start w:val="1"/>
      <w:numFmt w:val="decimal"/>
      <w:lvlText w:val="%1."/>
      <w:lvlJc w:val="left"/>
      <w:pPr>
        <w:ind w:left="858" w:hanging="360"/>
      </w:pPr>
    </w:lvl>
    <w:lvl w:ilvl="1" w:tplc="10090019" w:tentative="1">
      <w:start w:val="1"/>
      <w:numFmt w:val="lowerLetter"/>
      <w:lvlText w:val="%2."/>
      <w:lvlJc w:val="left"/>
      <w:pPr>
        <w:ind w:left="1578" w:hanging="360"/>
      </w:pPr>
    </w:lvl>
    <w:lvl w:ilvl="2" w:tplc="1009001B" w:tentative="1">
      <w:start w:val="1"/>
      <w:numFmt w:val="lowerRoman"/>
      <w:lvlText w:val="%3."/>
      <w:lvlJc w:val="right"/>
      <w:pPr>
        <w:ind w:left="2298" w:hanging="180"/>
      </w:pPr>
    </w:lvl>
    <w:lvl w:ilvl="3" w:tplc="1009000F" w:tentative="1">
      <w:start w:val="1"/>
      <w:numFmt w:val="decimal"/>
      <w:lvlText w:val="%4."/>
      <w:lvlJc w:val="left"/>
      <w:pPr>
        <w:ind w:left="3018" w:hanging="360"/>
      </w:pPr>
    </w:lvl>
    <w:lvl w:ilvl="4" w:tplc="10090019" w:tentative="1">
      <w:start w:val="1"/>
      <w:numFmt w:val="lowerLetter"/>
      <w:lvlText w:val="%5."/>
      <w:lvlJc w:val="left"/>
      <w:pPr>
        <w:ind w:left="3738" w:hanging="360"/>
      </w:pPr>
    </w:lvl>
    <w:lvl w:ilvl="5" w:tplc="1009001B" w:tentative="1">
      <w:start w:val="1"/>
      <w:numFmt w:val="lowerRoman"/>
      <w:lvlText w:val="%6."/>
      <w:lvlJc w:val="right"/>
      <w:pPr>
        <w:ind w:left="4458" w:hanging="180"/>
      </w:pPr>
    </w:lvl>
    <w:lvl w:ilvl="6" w:tplc="1009000F" w:tentative="1">
      <w:start w:val="1"/>
      <w:numFmt w:val="decimal"/>
      <w:lvlText w:val="%7."/>
      <w:lvlJc w:val="left"/>
      <w:pPr>
        <w:ind w:left="5178" w:hanging="360"/>
      </w:pPr>
    </w:lvl>
    <w:lvl w:ilvl="7" w:tplc="10090019" w:tentative="1">
      <w:start w:val="1"/>
      <w:numFmt w:val="lowerLetter"/>
      <w:lvlText w:val="%8."/>
      <w:lvlJc w:val="left"/>
      <w:pPr>
        <w:ind w:left="5898" w:hanging="360"/>
      </w:pPr>
    </w:lvl>
    <w:lvl w:ilvl="8" w:tplc="1009001B" w:tentative="1">
      <w:start w:val="1"/>
      <w:numFmt w:val="lowerRoman"/>
      <w:lvlText w:val="%9."/>
      <w:lvlJc w:val="right"/>
      <w:pPr>
        <w:ind w:left="6618" w:hanging="180"/>
      </w:pPr>
    </w:lvl>
  </w:abstractNum>
  <w:abstractNum w:abstractNumId="13">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4">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5">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6">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5"/>
  </w:num>
  <w:num w:numId="2">
    <w:abstractNumId w:val="13"/>
  </w:num>
  <w:num w:numId="3">
    <w:abstractNumId w:val="14"/>
  </w:num>
  <w:num w:numId="4">
    <w:abstractNumId w:val="6"/>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b w:val="0"/>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10"/>
  </w:num>
  <w:num w:numId="7">
    <w:abstractNumId w:val="7"/>
  </w:num>
  <w:num w:numId="8">
    <w:abstractNumId w:val="9"/>
  </w:num>
  <w:num w:numId="9">
    <w:abstractNumId w:val="8"/>
  </w:num>
  <w:num w:numId="10">
    <w:abstractNumId w:val="3"/>
  </w:num>
  <w:num w:numId="11">
    <w:abstractNumId w:val="1"/>
  </w:num>
  <w:num w:numId="12">
    <w:abstractNumId w:val="2"/>
  </w:num>
  <w:num w:numId="13">
    <w:abstractNumId w:val="16"/>
  </w:num>
  <w:num w:numId="14">
    <w:abstractNumId w:val="6"/>
  </w:num>
  <w:num w:numId="15">
    <w:abstractNumId w:val="5"/>
  </w:num>
  <w:num w:numId="16">
    <w:abstractNumId w:val="11"/>
  </w:num>
  <w:num w:numId="17">
    <w:abstractNumId w:val="12"/>
  </w:num>
  <w:num w:numId="18">
    <w:abstractNumId w:val="4"/>
  </w:num>
  <w:num w:numId="19">
    <w:abstractNumId w:val="6"/>
    <w:lvlOverride w:ilvl="0">
      <w:startOverride w:val="1"/>
      <w:lvl w:ilvl="0">
        <w:start w:val="1"/>
        <w:numFmt w:val="decimal"/>
        <w:lvlText w:val=""/>
        <w:lvlJc w:val="left"/>
      </w:lvl>
    </w:lvlOverride>
    <w:lvlOverride w:ilvl="1">
      <w:startOverride w:val="1"/>
      <w:lvl w:ilvl="1">
        <w:start w:val="1"/>
        <w:numFmt w:val="decimal"/>
        <w:lvlText w:val="%1.%2."/>
        <w:lvlJc w:val="left"/>
        <w:pPr>
          <w:tabs>
            <w:tab w:val="num" w:pos="792"/>
          </w:tabs>
          <w:ind w:left="792" w:firstLine="0"/>
        </w:pPr>
        <w:rPr>
          <w:rFonts w:ascii="Times New Roman" w:eastAsia="Times New Roman Bold" w:hAnsi="Times New Roman" w:cs="Times New Roman" w:hint="default"/>
          <w:b w:val="0"/>
          <w:color w:val="000000"/>
          <w:position w:val="0"/>
          <w:sz w:val="22"/>
          <w:szCs w:val="22"/>
        </w:rPr>
      </w:lvl>
    </w:lvlOverride>
    <w:lvlOverride w:ilvl="2">
      <w:startOverride w:val="1"/>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startOverride w:val="1"/>
      <w:lvl w:ilvl="3">
        <w:start w:val="1"/>
        <w:numFmt w:val="decimal"/>
        <w:lvlText w:val="%1.%2.%3.%4."/>
        <w:lvlJc w:val="left"/>
        <w:pPr>
          <w:tabs>
            <w:tab w:val="num" w:pos="1728"/>
          </w:tabs>
          <w:ind w:left="1728" w:firstLine="0"/>
        </w:pPr>
        <w:rPr>
          <w:rFonts w:ascii="Times New Roman" w:eastAsia="Times New Roman Bold" w:hAnsi="Times New Roman" w:cs="Times New Roman" w:hint="default"/>
          <w:color w:val="000000"/>
          <w:position w:val="0"/>
          <w:sz w:val="22"/>
          <w:szCs w:val="22"/>
        </w:rPr>
      </w:lvl>
    </w:lvlOverride>
    <w:lvlOverride w:ilvl="4">
      <w:startOverride w:val="1"/>
      <w:lvl w:ilvl="4">
        <w:start w:val="1"/>
        <w:numFmt w:val="decimal"/>
        <w:lvlText w:val="%1.%2.%3.%4.%5."/>
        <w:lvlJc w:val="left"/>
        <w:pPr>
          <w:tabs>
            <w:tab w:val="num" w:pos="2232"/>
          </w:tabs>
          <w:ind w:left="2232" w:firstLine="0"/>
        </w:pPr>
        <w:rPr>
          <w:rFonts w:ascii="Times New Roman Bold" w:eastAsia="Times New Roman Bold" w:hAnsi="Times New Roman Bold" w:cs="Times New Roman Bold"/>
          <w:b w:val="0"/>
          <w:color w:val="000000"/>
          <w:position w:val="0"/>
          <w:sz w:val="22"/>
          <w:szCs w:val="22"/>
        </w:rPr>
      </w:lvl>
    </w:lvlOverride>
    <w:lvlOverride w:ilvl="5">
      <w:startOverride w:val="1"/>
      <w:lvl w:ilvl="5">
        <w:start w:val="1"/>
        <w:numFmt w:val="decimal"/>
        <w:lvlText w:val="%1.%2.%3.%4.%5.%6."/>
        <w:lvlJc w:val="left"/>
        <w:pPr>
          <w:tabs>
            <w:tab w:val="num" w:pos="2736"/>
          </w:tabs>
          <w:ind w:left="2736" w:firstLine="0"/>
        </w:pPr>
        <w:rPr>
          <w:rFonts w:ascii="Times New Roman" w:eastAsia="Times New Roman Bold" w:hAnsi="Times New Roman" w:cs="Times New Roman" w:hint="default"/>
          <w:color w:val="000000"/>
          <w:position w:val="0"/>
          <w:sz w:val="22"/>
          <w:szCs w:val="22"/>
        </w:r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23F63"/>
    <w:rsid w:val="0003790B"/>
    <w:rsid w:val="00041BAC"/>
    <w:rsid w:val="0004347C"/>
    <w:rsid w:val="00062538"/>
    <w:rsid w:val="0006781A"/>
    <w:rsid w:val="00070422"/>
    <w:rsid w:val="000771DE"/>
    <w:rsid w:val="00085A3C"/>
    <w:rsid w:val="000B40F9"/>
    <w:rsid w:val="00125764"/>
    <w:rsid w:val="00132430"/>
    <w:rsid w:val="00135925"/>
    <w:rsid w:val="0014753D"/>
    <w:rsid w:val="001528B3"/>
    <w:rsid w:val="00155CA5"/>
    <w:rsid w:val="00170354"/>
    <w:rsid w:val="0017777C"/>
    <w:rsid w:val="00192E5B"/>
    <w:rsid w:val="00195FEC"/>
    <w:rsid w:val="001977BC"/>
    <w:rsid w:val="001A4A7F"/>
    <w:rsid w:val="001F4347"/>
    <w:rsid w:val="00226366"/>
    <w:rsid w:val="0024319C"/>
    <w:rsid w:val="00276DA3"/>
    <w:rsid w:val="002C0383"/>
    <w:rsid w:val="0034366D"/>
    <w:rsid w:val="003658BD"/>
    <w:rsid w:val="00380CF4"/>
    <w:rsid w:val="003B0D82"/>
    <w:rsid w:val="003C39B9"/>
    <w:rsid w:val="003E642C"/>
    <w:rsid w:val="00402D9F"/>
    <w:rsid w:val="0041468E"/>
    <w:rsid w:val="00425ABA"/>
    <w:rsid w:val="0054703E"/>
    <w:rsid w:val="0058134A"/>
    <w:rsid w:val="005C1DA2"/>
    <w:rsid w:val="005E60A6"/>
    <w:rsid w:val="006021B6"/>
    <w:rsid w:val="00635054"/>
    <w:rsid w:val="00641FA4"/>
    <w:rsid w:val="0065226D"/>
    <w:rsid w:val="006659B7"/>
    <w:rsid w:val="0066629E"/>
    <w:rsid w:val="006718A5"/>
    <w:rsid w:val="0068339F"/>
    <w:rsid w:val="00683FAB"/>
    <w:rsid w:val="00692408"/>
    <w:rsid w:val="006C40C1"/>
    <w:rsid w:val="006F459E"/>
    <w:rsid w:val="00704676"/>
    <w:rsid w:val="00715DDF"/>
    <w:rsid w:val="00741058"/>
    <w:rsid w:val="00750380"/>
    <w:rsid w:val="00750449"/>
    <w:rsid w:val="00765766"/>
    <w:rsid w:val="00781829"/>
    <w:rsid w:val="007B6149"/>
    <w:rsid w:val="007D10A7"/>
    <w:rsid w:val="007E6E20"/>
    <w:rsid w:val="00846A9C"/>
    <w:rsid w:val="008634F0"/>
    <w:rsid w:val="00897E71"/>
    <w:rsid w:val="008C6C33"/>
    <w:rsid w:val="008D0FE8"/>
    <w:rsid w:val="00907B0D"/>
    <w:rsid w:val="009136C8"/>
    <w:rsid w:val="00933073"/>
    <w:rsid w:val="00937233"/>
    <w:rsid w:val="00962DAA"/>
    <w:rsid w:val="00963EFC"/>
    <w:rsid w:val="00977C71"/>
    <w:rsid w:val="009A69F0"/>
    <w:rsid w:val="009B03F7"/>
    <w:rsid w:val="009B4301"/>
    <w:rsid w:val="009B553C"/>
    <w:rsid w:val="009C54AA"/>
    <w:rsid w:val="009F2D6B"/>
    <w:rsid w:val="00A0487B"/>
    <w:rsid w:val="00A0792D"/>
    <w:rsid w:val="00A14C20"/>
    <w:rsid w:val="00A15AEE"/>
    <w:rsid w:val="00A20F31"/>
    <w:rsid w:val="00A425D6"/>
    <w:rsid w:val="00A431DF"/>
    <w:rsid w:val="00A7537D"/>
    <w:rsid w:val="00A77808"/>
    <w:rsid w:val="00A86869"/>
    <w:rsid w:val="00AB1B8F"/>
    <w:rsid w:val="00AB466D"/>
    <w:rsid w:val="00AC4759"/>
    <w:rsid w:val="00AD36ED"/>
    <w:rsid w:val="00AF0EE1"/>
    <w:rsid w:val="00AF0F58"/>
    <w:rsid w:val="00B07EC6"/>
    <w:rsid w:val="00B12155"/>
    <w:rsid w:val="00B14549"/>
    <w:rsid w:val="00B43A82"/>
    <w:rsid w:val="00B56B39"/>
    <w:rsid w:val="00B6527F"/>
    <w:rsid w:val="00B7175E"/>
    <w:rsid w:val="00B72635"/>
    <w:rsid w:val="00B744D5"/>
    <w:rsid w:val="00B74A38"/>
    <w:rsid w:val="00BB7855"/>
    <w:rsid w:val="00BC3D08"/>
    <w:rsid w:val="00BE0195"/>
    <w:rsid w:val="00BE0A9D"/>
    <w:rsid w:val="00BE0D57"/>
    <w:rsid w:val="00C001BC"/>
    <w:rsid w:val="00C32EAF"/>
    <w:rsid w:val="00C33781"/>
    <w:rsid w:val="00C521AE"/>
    <w:rsid w:val="00C70F08"/>
    <w:rsid w:val="00C728E1"/>
    <w:rsid w:val="00C75496"/>
    <w:rsid w:val="00C77279"/>
    <w:rsid w:val="00C855FC"/>
    <w:rsid w:val="00C9570D"/>
    <w:rsid w:val="00CC0828"/>
    <w:rsid w:val="00CD5BEE"/>
    <w:rsid w:val="00CD7F02"/>
    <w:rsid w:val="00CE4CFC"/>
    <w:rsid w:val="00CE764D"/>
    <w:rsid w:val="00D403C6"/>
    <w:rsid w:val="00D6224A"/>
    <w:rsid w:val="00D70FD7"/>
    <w:rsid w:val="00D87E5B"/>
    <w:rsid w:val="00DF0C43"/>
    <w:rsid w:val="00E56857"/>
    <w:rsid w:val="00E71A27"/>
    <w:rsid w:val="00ED20C3"/>
    <w:rsid w:val="00EE05F5"/>
    <w:rsid w:val="00EE4922"/>
    <w:rsid w:val="00F11933"/>
    <w:rsid w:val="00F12DCC"/>
    <w:rsid w:val="00F13676"/>
    <w:rsid w:val="00F318D1"/>
    <w:rsid w:val="00F3626E"/>
    <w:rsid w:val="00F4440B"/>
    <w:rsid w:val="00F44A38"/>
    <w:rsid w:val="00F9598D"/>
    <w:rsid w:val="00FC24AC"/>
    <w:rsid w:val="00FD3D70"/>
    <w:rsid w:val="00FF516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2E78"/>
  <w15:docId w15:val="{E408FEA2-FA17-428B-93A9-0BA024FF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u w:color="000000"/>
      <w:lang w:val="en-US" w:eastAsia="en-US"/>
    </w:rPr>
  </w:style>
  <w:style w:type="paragraph" w:styleId="Heading1">
    <w:name w:val="heading 1"/>
    <w:basedOn w:val="Normal"/>
    <w:next w:val="Normal"/>
    <w:link w:val="Heading1Char"/>
    <w:uiPriority w:val="9"/>
    <w:qFormat/>
    <w:rsid w:val="00EE05F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 w:type="character" w:customStyle="1" w:styleId="textexposedshow">
    <w:name w:val="text_exposed_show"/>
    <w:basedOn w:val="DefaultParagraphFont"/>
    <w:rsid w:val="00D6224A"/>
  </w:style>
  <w:style w:type="character" w:customStyle="1" w:styleId="Heading1Char">
    <w:name w:val="Heading 1 Char"/>
    <w:basedOn w:val="DefaultParagraphFont"/>
    <w:link w:val="Heading1"/>
    <w:uiPriority w:val="9"/>
    <w:rsid w:val="00EE05F5"/>
    <w:rPr>
      <w:rFonts w:asciiTheme="majorHAnsi" w:eastAsiaTheme="majorEastAsia" w:hAnsiTheme="majorHAnsi" w:cstheme="majorBidi"/>
      <w:b/>
      <w:bCs/>
      <w:color w:val="2F759E" w:themeColor="accent1" w:themeShade="BF"/>
      <w:sz w:val="28"/>
      <w:szCs w:val="28"/>
      <w:u w:color="000000"/>
      <w:lang w:val="en-US" w:eastAsia="en-US"/>
    </w:rPr>
  </w:style>
  <w:style w:type="paragraph" w:styleId="NoSpacing">
    <w:name w:val="No Spacing"/>
    <w:uiPriority w:val="1"/>
    <w:qFormat/>
    <w:rsid w:val="00EE05F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713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DC74-7F83-514B-A3D5-1B5DB774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6476</Characters>
  <Application>Microsoft Macintosh Word</Application>
  <DocSecurity>0</DocSecurity>
  <Lines>185</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cynthia.ramasubbu@gmail.com</cp:lastModifiedBy>
  <cp:revision>2</cp:revision>
  <dcterms:created xsi:type="dcterms:W3CDTF">2017-05-20T04:14:00Z</dcterms:created>
  <dcterms:modified xsi:type="dcterms:W3CDTF">2017-05-20T04:14:00Z</dcterms:modified>
</cp:coreProperties>
</file>