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F6" w:rsidRPr="00901DEF" w:rsidRDefault="001F7AF6" w:rsidP="005C011A">
      <w:pPr>
        <w:rPr>
          <w:b/>
          <w:color w:val="auto"/>
          <w:sz w:val="22"/>
        </w:rPr>
      </w:pPr>
      <w:r w:rsidRPr="00901DEF">
        <w:rPr>
          <w:b/>
          <w:color w:val="auto"/>
          <w:sz w:val="22"/>
        </w:rPr>
        <w:t>CAPSI MEETING</w:t>
      </w:r>
    </w:p>
    <w:p w:rsidR="001F7AF6" w:rsidRPr="00901DEF" w:rsidRDefault="001F7AF6">
      <w:pPr>
        <w:jc w:val="center"/>
        <w:rPr>
          <w:b/>
          <w:color w:val="auto"/>
          <w:sz w:val="22"/>
        </w:rPr>
      </w:pPr>
      <w:r w:rsidRPr="00901DEF">
        <w:rPr>
          <w:b/>
          <w:color w:val="auto"/>
          <w:sz w:val="22"/>
        </w:rPr>
        <w:t>November 30</w:t>
      </w:r>
      <w:r w:rsidRPr="00901DEF">
        <w:rPr>
          <w:b/>
          <w:color w:val="auto"/>
          <w:sz w:val="22"/>
          <w:vertAlign w:val="superscript"/>
        </w:rPr>
        <w:t>th</w:t>
      </w:r>
      <w:r w:rsidRPr="00901DEF">
        <w:rPr>
          <w:b/>
          <w:color w:val="auto"/>
          <w:sz w:val="22"/>
        </w:rPr>
        <w:t>, 2012</w:t>
      </w:r>
    </w:p>
    <w:p w:rsidR="001F7AF6" w:rsidRPr="00901DEF" w:rsidRDefault="001F7AF6" w:rsidP="001F7AF6">
      <w:pPr>
        <w:jc w:val="center"/>
        <w:rPr>
          <w:b/>
          <w:color w:val="auto"/>
          <w:sz w:val="22"/>
        </w:rPr>
      </w:pPr>
      <w:r w:rsidRPr="00901DEF">
        <w:rPr>
          <w:b/>
          <w:color w:val="auto"/>
          <w:sz w:val="22"/>
        </w:rPr>
        <w:t>PHRM 3116, UBC</w:t>
      </w:r>
    </w:p>
    <w:p w:rsidR="001F7AF6" w:rsidRPr="00901DEF" w:rsidRDefault="001F7AF6" w:rsidP="001F7AF6">
      <w:pPr>
        <w:ind w:left="360"/>
        <w:rPr>
          <w:bCs/>
          <w:color w:val="auto"/>
          <w:sz w:val="22"/>
          <w:shd w:val="clear" w:color="auto" w:fill="00FFFF"/>
        </w:rPr>
      </w:pPr>
      <w:r w:rsidRPr="00901DEF">
        <w:rPr>
          <w:bCs/>
          <w:color w:val="auto"/>
          <w:sz w:val="22"/>
          <w:shd w:val="clear" w:color="auto" w:fill="FFFF00"/>
        </w:rPr>
        <w:t>__</w:t>
      </w:r>
      <w:r w:rsidRPr="00901DEF">
        <w:rPr>
          <w:rFonts w:eastAsia="PMingLiU"/>
          <w:bCs/>
          <w:color w:val="auto"/>
          <w:sz w:val="22"/>
          <w:shd w:val="clear" w:color="auto" w:fill="FFFF00"/>
          <w:lang w:eastAsia="zh-TW"/>
        </w:rPr>
        <w:t>_</w:t>
      </w:r>
      <w:r w:rsidRPr="00901DEF">
        <w:rPr>
          <w:bCs/>
          <w:color w:val="auto"/>
          <w:sz w:val="22"/>
        </w:rPr>
        <w:t xml:space="preserve"> = Important dates</w:t>
      </w:r>
    </w:p>
    <w:p w:rsidR="001F7AF6" w:rsidRPr="00901DEF" w:rsidRDefault="001F7AF6" w:rsidP="001F7AF6">
      <w:pPr>
        <w:ind w:left="360"/>
        <w:rPr>
          <w:bCs/>
          <w:color w:val="auto"/>
          <w:sz w:val="22"/>
        </w:rPr>
      </w:pPr>
      <w:r w:rsidRPr="00901DEF">
        <w:rPr>
          <w:bCs/>
          <w:color w:val="auto"/>
          <w:sz w:val="22"/>
          <w:shd w:val="clear" w:color="auto" w:fill="00FFFF"/>
        </w:rPr>
        <w:t>___</w:t>
      </w:r>
      <w:r w:rsidRPr="00901DEF">
        <w:rPr>
          <w:bCs/>
          <w:color w:val="auto"/>
          <w:sz w:val="22"/>
        </w:rPr>
        <w:t xml:space="preserve"> = new ideas</w:t>
      </w:r>
      <w:r w:rsidRPr="00901DEF">
        <w:rPr>
          <w:bCs/>
          <w:color w:val="auto"/>
          <w:sz w:val="22"/>
        </w:rPr>
        <w:br/>
      </w:r>
      <w:r w:rsidRPr="00901DEF">
        <w:rPr>
          <w:bCs/>
          <w:color w:val="auto"/>
          <w:sz w:val="22"/>
          <w:shd w:val="clear" w:color="auto" w:fill="00FF00"/>
        </w:rPr>
        <w:t>___</w:t>
      </w:r>
      <w:r w:rsidRPr="00901DEF">
        <w:rPr>
          <w:bCs/>
          <w:color w:val="auto"/>
          <w:sz w:val="22"/>
        </w:rPr>
        <w:t xml:space="preserve"> = requires action from someone</w:t>
      </w:r>
    </w:p>
    <w:p w:rsidR="001F7AF6" w:rsidRPr="00901DEF" w:rsidRDefault="001F7AF6" w:rsidP="001F7AF6">
      <w:pPr>
        <w:ind w:left="360"/>
        <w:rPr>
          <w:color w:val="auto"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2210"/>
        <w:gridCol w:w="760"/>
        <w:gridCol w:w="1980"/>
        <w:gridCol w:w="1890"/>
        <w:gridCol w:w="540"/>
      </w:tblGrid>
      <w:tr w:rsidR="001F7AF6" w:rsidRPr="00901DEF">
        <w:tc>
          <w:tcPr>
            <w:tcW w:w="261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Senior Rep</w:t>
            </w: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color w:val="auto"/>
                <w:sz w:val="22"/>
                <w:lang w:val="en-CA"/>
              </w:rPr>
            </w:pPr>
            <w:r w:rsidRPr="00901DEF">
              <w:rPr>
                <w:color w:val="auto"/>
                <w:sz w:val="22"/>
                <w:lang w:val="en-CA"/>
              </w:rPr>
              <w:t>Amy Le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IT Officer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color w:val="auto"/>
                <w:sz w:val="22"/>
                <w:lang w:val="en-CA"/>
              </w:rPr>
            </w:pPr>
            <w:r w:rsidRPr="00901DEF">
              <w:rPr>
                <w:color w:val="auto"/>
                <w:sz w:val="22"/>
                <w:lang w:val="en-CA"/>
              </w:rPr>
              <w:t>Stephanie Ho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1F7AF6" w:rsidRPr="00901DEF">
        <w:tc>
          <w:tcPr>
            <w:tcW w:w="261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Junior Rep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color w:val="auto"/>
                <w:sz w:val="22"/>
                <w:lang w:val="en-CA"/>
              </w:rPr>
            </w:pPr>
            <w:r w:rsidRPr="00901DEF">
              <w:rPr>
                <w:color w:val="auto"/>
                <w:sz w:val="22"/>
                <w:lang w:val="en-CA"/>
              </w:rPr>
              <w:t>Stephen Huynh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4</w:t>
            </w:r>
            <w:r w:rsidRPr="00901DEF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th</w:t>
            </w:r>
            <w:r w:rsidRPr="00901DEF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 xml:space="preserve">Irfan Rajani </w:t>
            </w:r>
            <w:r w:rsidRPr="00901DEF">
              <w:rPr>
                <w:color w:val="auto"/>
                <w:sz w:val="22"/>
              </w:rPr>
              <w:br/>
              <w:t>(Term 1)</w:t>
            </w:r>
            <w:r w:rsidRPr="00901DEF">
              <w:rPr>
                <w:color w:val="auto"/>
                <w:sz w:val="22"/>
              </w:rPr>
              <w:br/>
            </w:r>
          </w:p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 xml:space="preserve">Charles Yu </w:t>
            </w:r>
          </w:p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(Term 2)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901DEF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  <w:p w:rsidR="001F7AF6" w:rsidRPr="00901DEF" w:rsidRDefault="001F7AF6" w:rsidP="001F7AF6">
            <w:pPr>
              <w:rPr>
                <w:rFonts w:eastAsia="PMingLiU"/>
                <w:b/>
                <w:color w:val="auto"/>
                <w:sz w:val="22"/>
                <w:lang w:val="en-CA"/>
              </w:rPr>
            </w:pPr>
          </w:p>
          <w:p w:rsidR="001F7AF6" w:rsidRPr="00901DEF" w:rsidRDefault="001F7AF6" w:rsidP="001F7AF6">
            <w:pPr>
              <w:rPr>
                <w:rFonts w:eastAsia="PMingLiU"/>
                <w:b/>
                <w:color w:val="auto"/>
                <w:sz w:val="22"/>
                <w:lang w:val="en-CA"/>
              </w:rPr>
            </w:pPr>
          </w:p>
          <w:p w:rsidR="001F7AF6" w:rsidRPr="00901DEF" w:rsidRDefault="001F7AF6" w:rsidP="001F7AF6">
            <w:pPr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901DEF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</w:tr>
      <w:tr w:rsidR="001F7AF6" w:rsidRPr="00901DEF">
        <w:trPr>
          <w:trHeight w:val="602"/>
        </w:trPr>
        <w:tc>
          <w:tcPr>
            <w:tcW w:w="2610" w:type="dxa"/>
          </w:tcPr>
          <w:p w:rsidR="001F7AF6" w:rsidRPr="00901DEF" w:rsidRDefault="001F7AF6" w:rsidP="001F7AF6">
            <w:pPr>
              <w:pStyle w:val="Heading2"/>
              <w:snapToGrid w:val="0"/>
              <w:rPr>
                <w:rFonts w:ascii="Times New Roman" w:hAnsi="Times New Roman"/>
                <w:i/>
                <w:color w:val="auto"/>
                <w:sz w:val="22"/>
                <w:lang w:eastAsia="en-US"/>
              </w:rPr>
            </w:pPr>
            <w:r w:rsidRPr="00901DEF">
              <w:rPr>
                <w:rFonts w:ascii="Times New Roman" w:hAnsi="Times New Roman"/>
                <w:color w:val="auto"/>
                <w:sz w:val="22"/>
                <w:lang w:eastAsia="en-US"/>
              </w:rPr>
              <w:t>Faculty Co-Advisors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rPr>
                <w:color w:val="auto"/>
                <w:sz w:val="22"/>
                <w:lang w:val="en-CA"/>
              </w:rPr>
            </w:pPr>
            <w:r w:rsidRPr="00901DEF">
              <w:rPr>
                <w:color w:val="auto"/>
                <w:sz w:val="22"/>
                <w:lang w:val="en-CA"/>
              </w:rPr>
              <w:t>Paulo Tchen</w:t>
            </w:r>
          </w:p>
          <w:p w:rsidR="001F7AF6" w:rsidRPr="00901DEF" w:rsidRDefault="001F7AF6" w:rsidP="001F7AF6">
            <w:pPr>
              <w:rPr>
                <w:color w:val="auto"/>
                <w:sz w:val="22"/>
                <w:lang w:val="en-CA"/>
              </w:rPr>
            </w:pPr>
            <w:r w:rsidRPr="00901DEF">
              <w:rPr>
                <w:color w:val="auto"/>
                <w:sz w:val="22"/>
                <w:lang w:val="en-CA"/>
              </w:rPr>
              <w:t>Dr K. Seto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901DEF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  <w:p w:rsidR="001F7AF6" w:rsidRPr="00901DEF" w:rsidRDefault="001F7AF6" w:rsidP="001F7AF6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901DEF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  <w:tc>
          <w:tcPr>
            <w:tcW w:w="198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3</w:t>
            </w:r>
            <w:r w:rsidRPr="00901DEF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rd</w:t>
            </w:r>
            <w:r w:rsidRPr="00901DEF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color w:val="auto"/>
                <w:sz w:val="22"/>
                <w:lang w:val="en-CA"/>
              </w:rPr>
            </w:pPr>
            <w:r w:rsidRPr="00901DEF">
              <w:rPr>
                <w:color w:val="auto"/>
                <w:sz w:val="22"/>
                <w:lang w:val="en-CA"/>
              </w:rPr>
              <w:t>Shaylee Peterson</w:t>
            </w:r>
          </w:p>
          <w:p w:rsidR="001F7AF6" w:rsidRPr="00901DEF" w:rsidRDefault="001F7AF6" w:rsidP="001F7AF6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  <w:p w:rsidR="001F7AF6" w:rsidRPr="00901DEF" w:rsidRDefault="001F7AF6" w:rsidP="001F7AF6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</w:p>
        </w:tc>
      </w:tr>
      <w:tr w:rsidR="001F7AF6" w:rsidRPr="00901DEF">
        <w:tc>
          <w:tcPr>
            <w:tcW w:w="261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Secretary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901DEF">
              <w:rPr>
                <w:rFonts w:eastAsia="PMingLiU"/>
                <w:color w:val="auto"/>
                <w:sz w:val="22"/>
                <w:lang w:val="en-CA"/>
              </w:rPr>
              <w:t>Leanne Leung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2</w:t>
            </w:r>
            <w:r w:rsidRPr="00901DEF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nd</w:t>
            </w:r>
            <w:r w:rsidRPr="00901DEF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901DEF">
              <w:rPr>
                <w:rFonts w:eastAsia="PMingLiU"/>
                <w:color w:val="auto"/>
                <w:sz w:val="22"/>
                <w:lang w:val="en-CA"/>
              </w:rPr>
              <w:t>Lisa Lix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1F7AF6" w:rsidRPr="00901DEF">
        <w:tc>
          <w:tcPr>
            <w:tcW w:w="261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Treasurer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901DEF">
              <w:rPr>
                <w:color w:val="auto"/>
                <w:sz w:val="22"/>
                <w:lang w:val="en-CA"/>
              </w:rPr>
              <w:t>Vivien Hu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1</w:t>
            </w:r>
            <w:r w:rsidRPr="00901DEF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st</w:t>
            </w:r>
            <w:r w:rsidRPr="00901DEF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901DEF">
              <w:rPr>
                <w:rFonts w:eastAsia="PMingLiU"/>
                <w:color w:val="auto"/>
                <w:sz w:val="22"/>
                <w:lang w:val="en-CA"/>
              </w:rPr>
              <w:t xml:space="preserve">Kathy Sheng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b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  <w:r w:rsidRPr="00901DEF">
              <w:rPr>
                <w:rFonts w:eastAsia="PMingLiU"/>
                <w:b/>
                <w:color w:val="auto"/>
                <w:sz w:val="22"/>
                <w:lang w:val="en-CA"/>
              </w:rPr>
              <w:t xml:space="preserve"> </w:t>
            </w:r>
          </w:p>
        </w:tc>
      </w:tr>
      <w:tr w:rsidR="001F7AF6" w:rsidRPr="00901DEF">
        <w:tc>
          <w:tcPr>
            <w:tcW w:w="261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Community Ed. Coord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Puneet Vashisht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b/>
                <w:color w:val="auto"/>
                <w:sz w:val="22"/>
                <w:lang w:val="en-CA"/>
              </w:rPr>
            </w:pPr>
          </w:p>
        </w:tc>
      </w:tr>
      <w:tr w:rsidR="001F7AF6" w:rsidRPr="00901DEF">
        <w:tc>
          <w:tcPr>
            <w:tcW w:w="261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CAPSIL Editor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Katie Milbers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 xml:space="preserve">CSHP Mem. Coord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color w:val="auto"/>
                <w:sz w:val="22"/>
                <w:lang w:val="en-CA"/>
              </w:rPr>
            </w:pPr>
            <w:r w:rsidRPr="00901DEF">
              <w:rPr>
                <w:color w:val="auto"/>
                <w:sz w:val="22"/>
                <w:lang w:val="en-CA"/>
              </w:rPr>
              <w:t xml:space="preserve">Eric Wong </w:t>
            </w:r>
            <w:r w:rsidRPr="00901DEF">
              <w:rPr>
                <w:color w:val="auto"/>
                <w:sz w:val="22"/>
                <w:lang w:val="en-CA"/>
              </w:rPr>
              <w:br/>
              <w:t>Yoshi Ito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901DEF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  <w:p w:rsidR="001F7AF6" w:rsidRPr="00901DEF" w:rsidRDefault="001F7AF6" w:rsidP="001F7AF6">
            <w:pPr>
              <w:snapToGrid w:val="0"/>
              <w:rPr>
                <w:rFonts w:ascii="Wingdings" w:hAnsi="Wingdings"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1F7AF6" w:rsidRPr="00901DEF">
        <w:tc>
          <w:tcPr>
            <w:tcW w:w="261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PDW Fundraiser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901DEF">
              <w:rPr>
                <w:rFonts w:eastAsia="PMingLiU"/>
                <w:color w:val="auto"/>
                <w:sz w:val="22"/>
                <w:lang w:val="en-CA"/>
              </w:rPr>
              <w:t>Alex Mehta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b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 xml:space="preserve">National Council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color w:val="auto"/>
                <w:sz w:val="22"/>
                <w:highlight w:val="red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b/>
                <w:color w:val="auto"/>
                <w:sz w:val="22"/>
                <w:lang w:val="en-CA"/>
              </w:rPr>
            </w:pPr>
          </w:p>
        </w:tc>
      </w:tr>
      <w:tr w:rsidR="001F7AF6" w:rsidRPr="00901DEF">
        <w:tc>
          <w:tcPr>
            <w:tcW w:w="261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Fundraiser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901DEF">
              <w:rPr>
                <w:rFonts w:eastAsia="PMingLiU"/>
                <w:color w:val="auto"/>
                <w:sz w:val="22"/>
                <w:lang w:val="en-CA"/>
              </w:rPr>
              <w:t>Lily Liang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 xml:space="preserve">VP Education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color w:val="auto"/>
                <w:sz w:val="22"/>
                <w:lang w:val="en-CA"/>
              </w:rPr>
            </w:pPr>
            <w:r w:rsidRPr="00901DEF">
              <w:rPr>
                <w:color w:val="auto"/>
                <w:sz w:val="22"/>
                <w:lang w:val="en-CA"/>
              </w:rPr>
              <w:t>Nader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901DEF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</w:tr>
      <w:tr w:rsidR="001F7AF6" w:rsidRPr="00901DEF">
        <w:tc>
          <w:tcPr>
            <w:tcW w:w="261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901DEF">
              <w:rPr>
                <w:b/>
                <w:bCs/>
                <w:color w:val="auto"/>
                <w:sz w:val="22"/>
                <w:lang w:val="en-CA"/>
              </w:rPr>
              <w:t>IPSF Liaison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901DEF">
              <w:rPr>
                <w:rFonts w:eastAsia="PMingLiU"/>
                <w:color w:val="auto"/>
                <w:sz w:val="22"/>
                <w:lang w:val="en-CA"/>
              </w:rPr>
              <w:t>Jessica Tran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901DEF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1F7AF6" w:rsidRPr="00901DEF" w:rsidRDefault="001F7AF6" w:rsidP="001F7AF6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6" w:rsidRPr="00901DEF" w:rsidRDefault="001F7AF6" w:rsidP="001F7AF6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</w:p>
        </w:tc>
      </w:tr>
    </w:tbl>
    <w:p w:rsidR="001F7AF6" w:rsidRPr="00901DEF" w:rsidRDefault="001F7AF6" w:rsidP="001F7AF6">
      <w:pPr>
        <w:jc w:val="center"/>
        <w:rPr>
          <w:b/>
          <w:color w:val="auto"/>
          <w:sz w:val="22"/>
        </w:rPr>
      </w:pPr>
    </w:p>
    <w:p w:rsidR="001F7AF6" w:rsidRPr="00901DEF" w:rsidRDefault="001F7AF6">
      <w:pPr>
        <w:ind w:left="360"/>
        <w:rPr>
          <w:color w:val="auto"/>
          <w:sz w:val="22"/>
        </w:rPr>
      </w:pPr>
    </w:p>
    <w:p w:rsidR="001F7AF6" w:rsidRPr="00901DEF" w:rsidRDefault="001F7AF6">
      <w:pPr>
        <w:numPr>
          <w:ilvl w:val="0"/>
          <w:numId w:val="1"/>
        </w:numPr>
        <w:ind w:hanging="360"/>
        <w:rPr>
          <w:b/>
          <w:bCs/>
          <w:color w:val="auto"/>
          <w:sz w:val="22"/>
        </w:rPr>
      </w:pPr>
      <w:r w:rsidRPr="00901DEF">
        <w:rPr>
          <w:b/>
          <w:bCs/>
          <w:color w:val="auto"/>
          <w:sz w:val="22"/>
        </w:rPr>
        <w:t>Call to order (5:15PM).</w:t>
      </w:r>
    </w:p>
    <w:p w:rsidR="001F7AF6" w:rsidRPr="00901DEF" w:rsidRDefault="001F7AF6">
      <w:pPr>
        <w:rPr>
          <w:b/>
          <w:bCs/>
          <w:color w:val="auto"/>
          <w:sz w:val="22"/>
        </w:rPr>
      </w:pPr>
      <w:r w:rsidRPr="00901DEF">
        <w:rPr>
          <w:b/>
          <w:bCs/>
          <w:color w:val="auto"/>
          <w:sz w:val="22"/>
        </w:rPr>
        <w:t xml:space="preserve"> </w:t>
      </w:r>
    </w:p>
    <w:p w:rsidR="001F7AF6" w:rsidRPr="00901DEF" w:rsidRDefault="001F7AF6">
      <w:pPr>
        <w:numPr>
          <w:ilvl w:val="0"/>
          <w:numId w:val="1"/>
        </w:numPr>
        <w:ind w:hanging="360"/>
        <w:rPr>
          <w:b/>
          <w:bCs/>
          <w:color w:val="auto"/>
          <w:sz w:val="22"/>
        </w:rPr>
      </w:pPr>
      <w:r w:rsidRPr="00901DEF">
        <w:rPr>
          <w:b/>
          <w:bCs/>
          <w:color w:val="auto"/>
          <w:sz w:val="22"/>
        </w:rPr>
        <w:t>Standing Business</w:t>
      </w:r>
    </w:p>
    <w:p w:rsidR="001F7AF6" w:rsidRPr="00901DEF" w:rsidRDefault="001F7AF6">
      <w:pPr>
        <w:ind w:left="360"/>
        <w:rPr>
          <w:color w:val="auto"/>
          <w:sz w:val="22"/>
        </w:rPr>
      </w:pPr>
    </w:p>
    <w:p w:rsidR="001F7AF6" w:rsidRPr="00901DEF" w:rsidRDefault="001F7AF6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901DEF">
        <w:rPr>
          <w:color w:val="auto"/>
          <w:sz w:val="22"/>
        </w:rPr>
        <w:t>Motion to adopt the minutes from November 23</w:t>
      </w:r>
      <w:r w:rsidRPr="00901DEF">
        <w:rPr>
          <w:color w:val="auto"/>
          <w:sz w:val="22"/>
          <w:vertAlign w:val="superscript"/>
        </w:rPr>
        <w:t>rd</w:t>
      </w:r>
      <w:r w:rsidRPr="00901DEF">
        <w:rPr>
          <w:color w:val="auto"/>
          <w:sz w:val="22"/>
        </w:rPr>
        <w:t>, 2012.</w:t>
      </w:r>
      <w:r w:rsidRPr="00901DEF">
        <w:rPr>
          <w:color w:val="auto"/>
          <w:sz w:val="22"/>
        </w:rPr>
        <w:br/>
        <w:t>Motioned by: P.Vashisht. Seconded by: L.Lix. All in favor. Motion passed.</w:t>
      </w:r>
    </w:p>
    <w:p w:rsidR="001F7AF6" w:rsidRPr="00901DEF" w:rsidRDefault="001F7AF6">
      <w:pPr>
        <w:rPr>
          <w:color w:val="auto"/>
          <w:sz w:val="22"/>
        </w:rPr>
      </w:pPr>
    </w:p>
    <w:p w:rsidR="001F7AF6" w:rsidRPr="00901DEF" w:rsidRDefault="001F7AF6" w:rsidP="001F7AF6">
      <w:pPr>
        <w:numPr>
          <w:ilvl w:val="0"/>
          <w:numId w:val="1"/>
        </w:numPr>
        <w:spacing w:line="360" w:lineRule="auto"/>
        <w:ind w:hanging="360"/>
        <w:rPr>
          <w:color w:val="auto"/>
          <w:sz w:val="22"/>
        </w:rPr>
      </w:pPr>
      <w:r w:rsidRPr="00901DEF">
        <w:rPr>
          <w:b/>
          <w:bCs/>
          <w:color w:val="auto"/>
          <w:sz w:val="22"/>
        </w:rPr>
        <w:t>New Business</w:t>
      </w:r>
    </w:p>
    <w:p w:rsidR="001F7AF6" w:rsidRPr="00901DEF" w:rsidRDefault="001F7AF6" w:rsidP="001F7AF6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901DEF">
        <w:rPr>
          <w:color w:val="auto"/>
          <w:sz w:val="22"/>
        </w:rPr>
        <w:t xml:space="preserve">Mr. Pharmacist Pageant Wrap-Up (L. Liang) 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  <w:highlight w:val="green"/>
        </w:rPr>
        <w:t>charges on for the SUB Ballroom rental needs to be clarified with Ricardo (V.Hu)</w:t>
      </w:r>
      <w:r w:rsidRPr="00901DEF">
        <w:rPr>
          <w:color w:val="auto"/>
          <w:sz w:val="22"/>
        </w:rPr>
        <w:t>, motion to deposit profits from Mr. Pharmacist will be put on hold until charges are clarified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>112 people came and a total revenue/profit of $680.00 was made</w:t>
      </w:r>
    </w:p>
    <w:p w:rsidR="006E0F92" w:rsidRPr="00901DEF" w:rsidRDefault="001F7AF6" w:rsidP="00AC66B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>considered to be a low turnout, possibly because the date is close to exam time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>the judges really enjoyed the event and had a lot of fun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  <w:highlight w:val="green"/>
        </w:rPr>
      </w:pPr>
      <w:r w:rsidRPr="00901DEF">
        <w:rPr>
          <w:color w:val="auto"/>
          <w:sz w:val="22"/>
          <w:highlight w:val="green"/>
        </w:rPr>
        <w:t>L.Liang would like to set up a Thank You event right after winter exams or just before school starts</w:t>
      </w:r>
    </w:p>
    <w:p w:rsidR="001F7AF6" w:rsidRPr="00901DEF" w:rsidRDefault="001F7AF6" w:rsidP="001F7AF6">
      <w:pPr>
        <w:ind w:left="900"/>
        <w:rPr>
          <w:color w:val="auto"/>
          <w:sz w:val="22"/>
        </w:rPr>
      </w:pPr>
      <w:r w:rsidRPr="00901DEF">
        <w:rPr>
          <w:color w:val="auto"/>
          <w:sz w:val="22"/>
        </w:rPr>
        <w:t>FEEDBACK and IDEAS for Mr. Pharmacist 201</w:t>
      </w:r>
      <w:r w:rsidR="00C6275A" w:rsidRPr="00901DEF">
        <w:rPr>
          <w:color w:val="auto"/>
          <w:sz w:val="22"/>
        </w:rPr>
        <w:t>3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  <w:highlight w:val="green"/>
        </w:rPr>
      </w:pPr>
      <w:r w:rsidRPr="00901DEF">
        <w:rPr>
          <w:color w:val="auto"/>
          <w:sz w:val="22"/>
        </w:rPr>
        <w:t xml:space="preserve">the current cost of the SUB Ballroom </w:t>
      </w:r>
      <w:r w:rsidR="00FE4256" w:rsidRPr="00901DEF">
        <w:rPr>
          <w:color w:val="auto"/>
          <w:sz w:val="22"/>
        </w:rPr>
        <w:t>security deposit</w:t>
      </w:r>
      <w:r w:rsidRPr="00901DEF">
        <w:rPr>
          <w:color w:val="auto"/>
          <w:sz w:val="22"/>
        </w:rPr>
        <w:t xml:space="preserve"> should be divided among Kappa Psi and CAPSI, </w:t>
      </w:r>
      <w:r w:rsidRPr="00901DEF">
        <w:rPr>
          <w:color w:val="auto"/>
          <w:sz w:val="22"/>
          <w:highlight w:val="green"/>
        </w:rPr>
        <w:t>someone needs to speak with Laura to see if AMS mentioned to her about the liquor license and additional charges that would be added</w:t>
      </w:r>
    </w:p>
    <w:p w:rsidR="00B52EA7" w:rsidRPr="00901DEF" w:rsidRDefault="002135F0" w:rsidP="00B52EA7">
      <w:pPr>
        <w:numPr>
          <w:ilvl w:val="1"/>
          <w:numId w:val="16"/>
        </w:numPr>
        <w:rPr>
          <w:color w:val="auto"/>
          <w:sz w:val="22"/>
        </w:rPr>
      </w:pPr>
      <w:r w:rsidRPr="00901DEF">
        <w:rPr>
          <w:color w:val="auto"/>
          <w:sz w:val="22"/>
        </w:rPr>
        <w:t xml:space="preserve">the </w:t>
      </w:r>
      <w:r w:rsidR="00B3291B" w:rsidRPr="00901DEF">
        <w:rPr>
          <w:color w:val="auto"/>
          <w:sz w:val="22"/>
        </w:rPr>
        <w:t xml:space="preserve">security </w:t>
      </w:r>
      <w:r w:rsidRPr="00901DEF">
        <w:rPr>
          <w:color w:val="auto"/>
          <w:sz w:val="22"/>
        </w:rPr>
        <w:t>deposit was made non-refundable and amounted to $650</w:t>
      </w:r>
    </w:p>
    <w:p w:rsidR="00B52EA7" w:rsidRPr="00901DEF" w:rsidRDefault="00B52EA7" w:rsidP="00B52EA7">
      <w:pPr>
        <w:numPr>
          <w:ilvl w:val="1"/>
          <w:numId w:val="16"/>
        </w:numPr>
        <w:rPr>
          <w:color w:val="auto"/>
          <w:sz w:val="22"/>
        </w:rPr>
      </w:pPr>
      <w:r w:rsidRPr="00901DEF">
        <w:rPr>
          <w:color w:val="auto"/>
          <w:sz w:val="22"/>
        </w:rPr>
        <w:t xml:space="preserve">the planning committee was not aware that these charges will be incurred and it does not seem like Kappa Psi did either; further discussion with Kappa Psi would be needed 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  <w:highlight w:val="green"/>
        </w:rPr>
      </w:pPr>
      <w:r w:rsidRPr="00901DEF">
        <w:rPr>
          <w:color w:val="auto"/>
          <w:sz w:val="22"/>
          <w:highlight w:val="green"/>
        </w:rPr>
        <w:lastRenderedPageBreak/>
        <w:t>speak with Vincent or Rebecca to inquire if PhUS had to pay additional charges for the liquor li</w:t>
      </w:r>
      <w:r w:rsidR="00B52EA7" w:rsidRPr="00901DEF">
        <w:rPr>
          <w:color w:val="auto"/>
          <w:sz w:val="22"/>
          <w:highlight w:val="green"/>
        </w:rPr>
        <w:t>censing/security for Skits Night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  <w:highlight w:val="cyan"/>
        </w:rPr>
      </w:pPr>
      <w:r w:rsidRPr="00901DEF">
        <w:rPr>
          <w:color w:val="auto"/>
          <w:sz w:val="22"/>
          <w:highlight w:val="cyan"/>
        </w:rPr>
        <w:t>move the date for Mr. Pharmacist to between the end of October and early/mid-November after CAPSI competitions but before Gala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  <w:highlight w:val="cyan"/>
        </w:rPr>
      </w:pPr>
      <w:r w:rsidRPr="00901DEF">
        <w:rPr>
          <w:color w:val="auto"/>
          <w:sz w:val="22"/>
          <w:highlight w:val="cyan"/>
        </w:rPr>
        <w:t>may consider moving the date for Mr. Pharmacist to the Spring time, but this may short</w:t>
      </w:r>
      <w:r w:rsidR="00B52EA7" w:rsidRPr="00901DEF">
        <w:rPr>
          <w:color w:val="auto"/>
          <w:sz w:val="22"/>
          <w:highlight w:val="cyan"/>
        </w:rPr>
        <w:t xml:space="preserve"> notice</w:t>
      </w:r>
      <w:r w:rsidR="00901DEF" w:rsidRPr="00901DEF">
        <w:rPr>
          <w:color w:val="auto"/>
          <w:sz w:val="22"/>
          <w:highlight w:val="cyan"/>
        </w:rPr>
        <w:t xml:space="preserve"> </w:t>
      </w:r>
      <w:r w:rsidRPr="00901DEF">
        <w:rPr>
          <w:color w:val="auto"/>
          <w:sz w:val="22"/>
          <w:highlight w:val="cyan"/>
        </w:rPr>
        <w:t xml:space="preserve">for the incoming </w:t>
      </w:r>
      <w:r w:rsidR="00B52EA7" w:rsidRPr="00901DEF">
        <w:rPr>
          <w:color w:val="auto"/>
          <w:sz w:val="22"/>
          <w:highlight w:val="cyan"/>
        </w:rPr>
        <w:t>CAPSI Fundraiser</w:t>
      </w:r>
      <w:r w:rsidRPr="00901DEF">
        <w:rPr>
          <w:color w:val="auto"/>
          <w:sz w:val="22"/>
          <w:highlight w:val="cyan"/>
        </w:rPr>
        <w:t xml:space="preserve"> to plan the event, and to find sponsors </w:t>
      </w:r>
    </w:p>
    <w:p w:rsidR="001F7AF6" w:rsidRPr="00901DEF" w:rsidRDefault="001F7AF6" w:rsidP="001F7AF6">
      <w:pPr>
        <w:numPr>
          <w:ilvl w:val="1"/>
          <w:numId w:val="16"/>
        </w:numPr>
        <w:tabs>
          <w:tab w:val="clear" w:pos="1800"/>
          <w:tab w:val="num" w:pos="1620"/>
        </w:tabs>
        <w:ind w:left="1620" w:hanging="180"/>
        <w:rPr>
          <w:color w:val="auto"/>
          <w:sz w:val="22"/>
          <w:highlight w:val="cyan"/>
        </w:rPr>
      </w:pPr>
      <w:r w:rsidRPr="00901DEF">
        <w:rPr>
          <w:color w:val="auto"/>
          <w:sz w:val="22"/>
          <w:highlight w:val="cyan"/>
        </w:rPr>
        <w:t xml:space="preserve">may consider extending the Fundraising Representative’s </w:t>
      </w:r>
      <w:r w:rsidR="00901DEF" w:rsidRPr="00901DEF">
        <w:rPr>
          <w:color w:val="auto"/>
          <w:sz w:val="22"/>
          <w:highlight w:val="cyan"/>
        </w:rPr>
        <w:t xml:space="preserve">term </w:t>
      </w:r>
      <w:r w:rsidR="00B52EA7" w:rsidRPr="00901DEF">
        <w:rPr>
          <w:color w:val="auto"/>
          <w:sz w:val="22"/>
          <w:szCs w:val="22"/>
          <w:highlight w:val="cyan"/>
        </w:rPr>
        <w:t>for an extra term</w:t>
      </w:r>
    </w:p>
    <w:p w:rsidR="001F7AF6" w:rsidRPr="00901DEF" w:rsidRDefault="00EE1DDE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  <w:highlight w:val="cyan"/>
        </w:rPr>
        <w:t>Using the SUB Ballroom as a venue was a good idea, but may need to have better communication with the security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>get Mr. Pharmacist candidates signed up earlier, but it was a bit difficult to get candidates because they did not know what to expect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>Kappa Psi would like to maintain the joint collaboration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>Fundraising bake sale by first years was very successful, they made ~$100.00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 xml:space="preserve">CiTR Radio Station would be able to offer a DJ </w:t>
      </w:r>
      <w:r w:rsidR="00F942F9" w:rsidRPr="00901DEF">
        <w:rPr>
          <w:color w:val="auto"/>
          <w:sz w:val="22"/>
        </w:rPr>
        <w:t xml:space="preserve">(as sponsorship) </w:t>
      </w:r>
      <w:r w:rsidRPr="00901DEF">
        <w:rPr>
          <w:color w:val="auto"/>
          <w:sz w:val="22"/>
        </w:rPr>
        <w:t>if Andrew is not available to DJ next year; give Andrew a giftcard or a thank-you card for his services at Mr. Pharmacist 2012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  <w:highlight w:val="cyan"/>
        </w:rPr>
      </w:pPr>
      <w:r w:rsidRPr="00901DEF">
        <w:rPr>
          <w:color w:val="auto"/>
          <w:sz w:val="22"/>
          <w:highlight w:val="cyan"/>
        </w:rPr>
        <w:t>UBC Medical Honour Society is interested in changing Mr. Pharmacist to Mr. Health and have the event be a collaboration of more than 3 health faculties – UBC Medical Honour Society propose that they will only be providing contestants but not really helping with the organization</w:t>
      </w:r>
    </w:p>
    <w:p w:rsidR="001F7AF6" w:rsidRPr="00901DEF" w:rsidRDefault="001F7AF6" w:rsidP="001F7AF6">
      <w:pPr>
        <w:numPr>
          <w:ilvl w:val="1"/>
          <w:numId w:val="16"/>
        </w:numPr>
        <w:tabs>
          <w:tab w:val="clear" w:pos="1800"/>
        </w:tabs>
        <w:ind w:left="1620" w:hanging="180"/>
        <w:rPr>
          <w:color w:val="auto"/>
          <w:sz w:val="22"/>
          <w:highlight w:val="cyan"/>
        </w:rPr>
      </w:pPr>
      <w:r w:rsidRPr="00901DEF">
        <w:rPr>
          <w:color w:val="auto"/>
          <w:sz w:val="22"/>
          <w:highlight w:val="cyan"/>
        </w:rPr>
        <w:t>perhaps have a Mr. Health committee and have one representative from each health faculty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  <w:highlight w:val="cyan"/>
        </w:rPr>
      </w:pPr>
      <w:r w:rsidRPr="00901DEF">
        <w:rPr>
          <w:color w:val="auto"/>
          <w:sz w:val="22"/>
          <w:highlight w:val="cyan"/>
        </w:rPr>
        <w:t xml:space="preserve">suggestion for Miss Pharmacist, perhaps send out a survey to see what the interest is like? </w:t>
      </w:r>
    </w:p>
    <w:p w:rsidR="001F7AF6" w:rsidRPr="00901DEF" w:rsidRDefault="001F7AF6" w:rsidP="001F7AF6">
      <w:pPr>
        <w:ind w:left="360"/>
        <w:rPr>
          <w:color w:val="auto"/>
          <w:sz w:val="22"/>
        </w:rPr>
      </w:pPr>
    </w:p>
    <w:p w:rsidR="001F7AF6" w:rsidRPr="00901DEF" w:rsidRDefault="001F7AF6" w:rsidP="001F7AF6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901DEF">
        <w:rPr>
          <w:color w:val="auto"/>
          <w:sz w:val="22"/>
        </w:rPr>
        <w:t>Meeting day and time next term (A. Le)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  <w:highlight w:val="yellow"/>
        </w:rPr>
      </w:pPr>
      <w:r w:rsidRPr="00901DEF">
        <w:rPr>
          <w:color w:val="auto"/>
          <w:sz w:val="22"/>
          <w:highlight w:val="yellow"/>
        </w:rPr>
        <w:t>Fridays at 12pm onwards, PHRM 3116</w:t>
      </w:r>
    </w:p>
    <w:p w:rsidR="001F7AF6" w:rsidRPr="00901DEF" w:rsidRDefault="001F7AF6" w:rsidP="001F7AF6">
      <w:pPr>
        <w:rPr>
          <w:color w:val="auto"/>
          <w:sz w:val="22"/>
        </w:rPr>
      </w:pPr>
    </w:p>
    <w:p w:rsidR="001F7AF6" w:rsidRPr="00901DEF" w:rsidRDefault="001F7AF6" w:rsidP="001F7AF6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901DEF">
        <w:rPr>
          <w:color w:val="auto"/>
          <w:sz w:val="22"/>
        </w:rPr>
        <w:t xml:space="preserve">PDW 2013 Fundraising Committee Breakdown and distribution of funds (A. Mehta) 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  <w:highlight w:val="green"/>
        </w:rPr>
      </w:pPr>
      <w:r w:rsidRPr="00901DEF">
        <w:rPr>
          <w:color w:val="auto"/>
          <w:sz w:val="22"/>
          <w:highlight w:val="green"/>
        </w:rPr>
        <w:t xml:space="preserve">A.Mehta will look over the minutes to confirm the total funds raised and will cc S. Huynh, A.Le, and V. Hu the final distribution of funds 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>all funds will be distributed evenly to only the individuals who are actually going – reimbursement should be given based on the amount of the time volunteers have put in</w:t>
      </w:r>
    </w:p>
    <w:p w:rsidR="00062852" w:rsidRPr="00901DEF" w:rsidRDefault="00062852" w:rsidP="00062852">
      <w:pPr>
        <w:numPr>
          <w:ilvl w:val="1"/>
          <w:numId w:val="16"/>
        </w:numPr>
        <w:rPr>
          <w:color w:val="auto"/>
          <w:sz w:val="22"/>
        </w:rPr>
      </w:pPr>
      <w:r w:rsidRPr="00901DEF">
        <w:rPr>
          <w:color w:val="auto"/>
          <w:sz w:val="22"/>
        </w:rPr>
        <w:t>worked out to be about $11.83/hr/person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  <w:highlight w:val="yellow"/>
        </w:rPr>
      </w:pPr>
      <w:r w:rsidRPr="00901DEF">
        <w:rPr>
          <w:color w:val="auto"/>
          <w:sz w:val="22"/>
          <w:highlight w:val="yellow"/>
        </w:rPr>
        <w:t>distribution of funds must be finalized by January 2013</w:t>
      </w:r>
    </w:p>
    <w:p w:rsidR="001F7AF6" w:rsidRPr="00901DEF" w:rsidRDefault="001F7AF6" w:rsidP="001F7AF6">
      <w:pPr>
        <w:ind w:left="900"/>
        <w:rPr>
          <w:color w:val="auto"/>
          <w:sz w:val="22"/>
        </w:rPr>
      </w:pPr>
    </w:p>
    <w:p w:rsidR="001F7AF6" w:rsidRPr="00901DEF" w:rsidRDefault="001F7AF6" w:rsidP="001F7AF6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901DEF">
        <w:rPr>
          <w:color w:val="auto"/>
          <w:sz w:val="22"/>
        </w:rPr>
        <w:t xml:space="preserve">PDW 2014 Update (L. Lisa) 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>David Granier, motivational speaker and standup comedian for mental health agency, has been added as a speaker for the delegates attending PDW 2014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>there will be a standup show for the delegates at the annual PDW social night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>promotional video for PDW 2014 has been filmed and will be released in January 2013 after PDW 2013 - the promotional video will debut at PDW 2013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>PDW 2014 Committee will be established some time next year (2013)</w:t>
      </w:r>
    </w:p>
    <w:p w:rsidR="001F7AF6" w:rsidRPr="00901DEF" w:rsidRDefault="001F7AF6" w:rsidP="001F7AF6">
      <w:pPr>
        <w:ind w:left="360"/>
        <w:rPr>
          <w:color w:val="auto"/>
          <w:sz w:val="22"/>
        </w:rPr>
      </w:pPr>
    </w:p>
    <w:p w:rsidR="001F7AF6" w:rsidRPr="00901DEF" w:rsidRDefault="001F7AF6" w:rsidP="001F7AF6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901DEF">
        <w:rPr>
          <w:color w:val="auto"/>
          <w:sz w:val="22"/>
        </w:rPr>
        <w:t xml:space="preserve">CAPSI Membership and PDW 2014 promotion (A. Le) 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  <w:highlight w:val="yellow"/>
        </w:rPr>
        <w:t>CAPSI Membership drive will happen in January 2013 after PDW</w:t>
      </w:r>
      <w:r w:rsidRPr="00901DEF">
        <w:rPr>
          <w:color w:val="auto"/>
          <w:sz w:val="22"/>
        </w:rPr>
        <w:t>, perhaps another ice cream social that is more interactive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>a system must be put in place to determine how existing members will have a slight advantage over non-members in registering for PDW Vancouver 2014</w:t>
      </w:r>
    </w:p>
    <w:p w:rsidR="001F7AF6" w:rsidRPr="00901DEF" w:rsidRDefault="001F7AF6" w:rsidP="001F7AF6">
      <w:pPr>
        <w:numPr>
          <w:ilvl w:val="0"/>
          <w:numId w:val="16"/>
        </w:numPr>
        <w:ind w:hanging="180"/>
        <w:rPr>
          <w:color w:val="auto"/>
          <w:sz w:val="22"/>
        </w:rPr>
      </w:pPr>
      <w:r w:rsidRPr="00901DEF">
        <w:rPr>
          <w:color w:val="auto"/>
          <w:sz w:val="22"/>
        </w:rPr>
        <w:t>CAPSI Council members may start advising non-members that they will have to pay for membership this academic year to have an “increased” chance in attending PDW 2014 over individuals who sign up in 2013</w:t>
      </w:r>
    </w:p>
    <w:p w:rsidR="001F7AF6" w:rsidRPr="00901DEF" w:rsidRDefault="001F7AF6" w:rsidP="001F7AF6">
      <w:pPr>
        <w:ind w:left="900"/>
        <w:rPr>
          <w:color w:val="auto"/>
          <w:sz w:val="22"/>
        </w:rPr>
      </w:pPr>
    </w:p>
    <w:p w:rsidR="001F7AF6" w:rsidRPr="00901DEF" w:rsidRDefault="001F7AF6" w:rsidP="001F7AF6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901DEF">
        <w:rPr>
          <w:color w:val="auto"/>
          <w:sz w:val="22"/>
        </w:rPr>
        <w:lastRenderedPageBreak/>
        <w:t xml:space="preserve">Roundtable </w:t>
      </w:r>
    </w:p>
    <w:tbl>
      <w:tblPr>
        <w:tblW w:w="868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6674"/>
      </w:tblGrid>
      <w:tr w:rsidR="001F7AF6" w:rsidRPr="00901DEF">
        <w:trPr>
          <w:trHeight w:val="320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b/>
                <w:color w:val="auto"/>
                <w:sz w:val="22"/>
              </w:rPr>
            </w:pPr>
            <w:r w:rsidRPr="00901DEF">
              <w:rPr>
                <w:b/>
                <w:color w:val="auto"/>
                <w:sz w:val="22"/>
              </w:rPr>
              <w:t>Position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b/>
                <w:color w:val="auto"/>
                <w:sz w:val="22"/>
              </w:rPr>
            </w:pPr>
            <w:r w:rsidRPr="00901DEF">
              <w:rPr>
                <w:b/>
                <w:color w:val="auto"/>
                <w:sz w:val="22"/>
              </w:rPr>
              <w:t xml:space="preserve">Update/Announcements </w:t>
            </w:r>
          </w:p>
        </w:tc>
      </w:tr>
      <w:tr w:rsidR="001F7AF6" w:rsidRPr="00901DEF">
        <w:trPr>
          <w:trHeight w:val="320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Sr. Rep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NTR</w:t>
            </w:r>
          </w:p>
        </w:tc>
      </w:tr>
      <w:tr w:rsidR="001F7AF6" w:rsidRPr="00901DEF">
        <w:trPr>
          <w:trHeight w:val="336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Jr. Rep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Interclub: met on Monday – talked about Clubs Fund, $1500</w:t>
            </w:r>
          </w:p>
          <w:p w:rsidR="001F7AF6" w:rsidRPr="00901DEF" w:rsidRDefault="001F7AF6" w:rsidP="001F7AF6">
            <w:pPr>
              <w:numPr>
                <w:ilvl w:val="0"/>
                <w:numId w:val="16"/>
              </w:numPr>
              <w:tabs>
                <w:tab w:val="clear" w:pos="1080"/>
              </w:tabs>
              <w:ind w:left="240" w:hanging="180"/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drafting a proposal as to how to split up the Clubs Fund: criteria for financial need, how to submit a claim</w:t>
            </w:r>
          </w:p>
          <w:p w:rsidR="001F7AF6" w:rsidRPr="00901DEF" w:rsidRDefault="001F7AF6" w:rsidP="001F7AF6">
            <w:pPr>
              <w:numPr>
                <w:ilvl w:val="0"/>
                <w:numId w:val="16"/>
              </w:numPr>
              <w:tabs>
                <w:tab w:val="clear" w:pos="1080"/>
              </w:tabs>
              <w:ind w:left="240" w:hanging="180"/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proposal will be worked on and finalized over the winter break</w:t>
            </w:r>
          </w:p>
        </w:tc>
      </w:tr>
      <w:tr w:rsidR="001F7AF6" w:rsidRPr="00901DEF">
        <w:trPr>
          <w:trHeight w:val="320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Treasurer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NTR</w:t>
            </w:r>
          </w:p>
        </w:tc>
      </w:tr>
      <w:tr w:rsidR="001F7AF6" w:rsidRPr="00901DEF">
        <w:trPr>
          <w:trHeight w:val="320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Secretary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NTR</w:t>
            </w:r>
          </w:p>
        </w:tc>
      </w:tr>
      <w:tr w:rsidR="001F7AF6" w:rsidRPr="00901DEF">
        <w:trPr>
          <w:trHeight w:val="320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1</w:t>
            </w:r>
            <w:r w:rsidRPr="00901DEF">
              <w:rPr>
                <w:color w:val="auto"/>
                <w:sz w:val="22"/>
                <w:vertAlign w:val="superscript"/>
              </w:rPr>
              <w:t>st</w:t>
            </w:r>
            <w:r w:rsidRPr="00901DEF"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NTR</w:t>
            </w:r>
          </w:p>
        </w:tc>
      </w:tr>
      <w:tr w:rsidR="001F7AF6" w:rsidRPr="00901DEF">
        <w:trPr>
          <w:trHeight w:val="320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2</w:t>
            </w:r>
            <w:r w:rsidRPr="00901DEF">
              <w:rPr>
                <w:color w:val="auto"/>
                <w:sz w:val="22"/>
                <w:vertAlign w:val="superscript"/>
              </w:rPr>
              <w:t>nd</w:t>
            </w:r>
            <w:r w:rsidRPr="00901DEF"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NTR</w:t>
            </w:r>
          </w:p>
        </w:tc>
      </w:tr>
      <w:tr w:rsidR="001F7AF6" w:rsidRPr="00901DEF">
        <w:trPr>
          <w:trHeight w:val="320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3</w:t>
            </w:r>
            <w:r w:rsidRPr="00901DEF">
              <w:rPr>
                <w:color w:val="auto"/>
                <w:sz w:val="22"/>
                <w:vertAlign w:val="superscript"/>
              </w:rPr>
              <w:t>rd</w:t>
            </w:r>
            <w:r w:rsidRPr="00901DEF"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NTR</w:t>
            </w:r>
          </w:p>
        </w:tc>
      </w:tr>
      <w:tr w:rsidR="001F7AF6" w:rsidRPr="00901DEF">
        <w:trPr>
          <w:trHeight w:val="336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rFonts w:ascii="Times" w:eastAsia="Times New Roman" w:hAnsi="Times"/>
                <w:color w:val="auto"/>
                <w:szCs w:val="20"/>
              </w:rPr>
            </w:pPr>
            <w:r w:rsidRPr="00901DEF">
              <w:rPr>
                <w:color w:val="auto"/>
                <w:sz w:val="22"/>
              </w:rPr>
              <w:t>4</w:t>
            </w:r>
            <w:r w:rsidRPr="00901DEF">
              <w:rPr>
                <w:color w:val="auto"/>
                <w:sz w:val="22"/>
                <w:vertAlign w:val="superscript"/>
              </w:rPr>
              <w:t>th</w:t>
            </w:r>
            <w:r w:rsidRPr="00901DEF"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n/a</w:t>
            </w:r>
          </w:p>
        </w:tc>
      </w:tr>
      <w:tr w:rsidR="001F7AF6" w:rsidRPr="00901DEF">
        <w:trPr>
          <w:trHeight w:val="336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IPSF Liaison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NTR</w:t>
            </w:r>
          </w:p>
        </w:tc>
      </w:tr>
      <w:tr w:rsidR="001F7AF6" w:rsidRPr="00901DEF">
        <w:trPr>
          <w:trHeight w:val="336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Comm. Ed. Coord.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ind w:left="60"/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Operation Handwash at Second Street Elementary School</w:t>
            </w:r>
          </w:p>
          <w:p w:rsidR="001F7AF6" w:rsidRPr="00901DEF" w:rsidRDefault="001F7AF6" w:rsidP="001F7AF6">
            <w:pPr>
              <w:numPr>
                <w:ilvl w:val="0"/>
                <w:numId w:val="16"/>
              </w:numPr>
              <w:tabs>
                <w:tab w:val="clear" w:pos="1080"/>
              </w:tabs>
              <w:ind w:left="240" w:hanging="180"/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Operation Handwash went well, demonstrated the importance of proper handwashing to kindergarten students</w:t>
            </w:r>
          </w:p>
          <w:p w:rsidR="001F7AF6" w:rsidRPr="00901DEF" w:rsidRDefault="001F7AF6" w:rsidP="001F7AF6">
            <w:pPr>
              <w:numPr>
                <w:ilvl w:val="0"/>
                <w:numId w:val="16"/>
              </w:numPr>
              <w:tabs>
                <w:tab w:val="clear" w:pos="1080"/>
              </w:tabs>
              <w:ind w:left="240" w:hanging="180"/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saw classes with 13+ kids</w:t>
            </w:r>
          </w:p>
          <w:p w:rsidR="001F7AF6" w:rsidRPr="00901DEF" w:rsidRDefault="001F7AF6" w:rsidP="001F7AF6">
            <w:pPr>
              <w:numPr>
                <w:ilvl w:val="0"/>
                <w:numId w:val="16"/>
              </w:numPr>
              <w:tabs>
                <w:tab w:val="clear" w:pos="1080"/>
              </w:tabs>
              <w:ind w:left="240" w:hanging="180"/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P. Vashisht has some photos for updates on the CAPSI webpage?</w:t>
            </w:r>
          </w:p>
        </w:tc>
      </w:tr>
      <w:tr w:rsidR="001F7AF6" w:rsidRPr="00901DEF">
        <w:trPr>
          <w:trHeight w:val="336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CAPSIL editor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numPr>
                <w:ilvl w:val="0"/>
                <w:numId w:val="16"/>
              </w:numPr>
              <w:tabs>
                <w:tab w:val="clear" w:pos="1080"/>
              </w:tabs>
              <w:ind w:left="240" w:hanging="180"/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 xml:space="preserve">would like to send out a newsletter CAPSI members to wish them Merry Christmas or Happy Holidays </w:t>
            </w:r>
          </w:p>
        </w:tc>
      </w:tr>
      <w:tr w:rsidR="001F7AF6" w:rsidRPr="00901DEF">
        <w:trPr>
          <w:trHeight w:val="336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IT Officer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NTR</w:t>
            </w:r>
          </w:p>
        </w:tc>
      </w:tr>
      <w:tr w:rsidR="001F7AF6" w:rsidRPr="00901DEF">
        <w:trPr>
          <w:trHeight w:val="336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Fundraiser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NTR</w:t>
            </w:r>
          </w:p>
        </w:tc>
      </w:tr>
      <w:tr w:rsidR="001F7AF6" w:rsidRPr="00901DEF">
        <w:trPr>
          <w:trHeight w:val="336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PDW Fundraiser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NTR</w:t>
            </w:r>
          </w:p>
        </w:tc>
      </w:tr>
      <w:tr w:rsidR="001F7AF6" w:rsidRPr="00901DEF">
        <w:trPr>
          <w:trHeight w:val="336"/>
        </w:trPr>
        <w:tc>
          <w:tcPr>
            <w:tcW w:w="2010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 xml:space="preserve">CSHP Liaison </w:t>
            </w:r>
          </w:p>
        </w:tc>
        <w:tc>
          <w:tcPr>
            <w:tcW w:w="6674" w:type="dxa"/>
            <w:shd w:val="clear" w:color="auto" w:fill="auto"/>
          </w:tcPr>
          <w:p w:rsidR="001F7AF6" w:rsidRPr="00901DEF" w:rsidRDefault="001F7AF6" w:rsidP="001F7AF6">
            <w:pPr>
              <w:rPr>
                <w:color w:val="auto"/>
                <w:sz w:val="22"/>
              </w:rPr>
            </w:pPr>
            <w:r w:rsidRPr="00901DEF">
              <w:rPr>
                <w:color w:val="auto"/>
                <w:sz w:val="22"/>
              </w:rPr>
              <w:t>NTR</w:t>
            </w:r>
          </w:p>
        </w:tc>
      </w:tr>
    </w:tbl>
    <w:p w:rsidR="001F7AF6" w:rsidRPr="00901DEF" w:rsidRDefault="001F7AF6" w:rsidP="001F7AF6">
      <w:pPr>
        <w:rPr>
          <w:color w:val="auto"/>
          <w:sz w:val="22"/>
        </w:rPr>
      </w:pPr>
    </w:p>
    <w:p w:rsidR="001F7AF6" w:rsidRPr="00901DEF" w:rsidRDefault="001F7AF6" w:rsidP="001F7AF6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901DEF">
        <w:rPr>
          <w:color w:val="auto"/>
          <w:sz w:val="22"/>
        </w:rPr>
        <w:t>Deposits</w:t>
      </w:r>
      <w:r w:rsidRPr="00901DEF">
        <w:rPr>
          <w:color w:val="auto"/>
          <w:sz w:val="22"/>
        </w:rPr>
        <w:br/>
        <w:t xml:space="preserve">Motion to deposit $805.75 as sales from the Mr. Pharmacist Pageant. </w:t>
      </w:r>
      <w:r w:rsidRPr="00901DEF">
        <w:rPr>
          <w:color w:val="auto"/>
          <w:sz w:val="22"/>
        </w:rPr>
        <w:br/>
        <w:t xml:space="preserve">Motion to deposit $100 as payment for the CAPSI Membership fee (one new first year member and balance from previous membership fee). </w:t>
      </w:r>
      <w:r w:rsidRPr="00901DEF">
        <w:rPr>
          <w:color w:val="auto"/>
          <w:sz w:val="22"/>
        </w:rPr>
        <w:br/>
        <w:t>Motioned by: S.Huynh. Seconded by: L.Lix. All in favor. Motion passed.</w:t>
      </w:r>
      <w:r w:rsidRPr="00901DEF">
        <w:rPr>
          <w:color w:val="auto"/>
          <w:sz w:val="22"/>
        </w:rPr>
        <w:br/>
        <w:t xml:space="preserve"> </w:t>
      </w:r>
    </w:p>
    <w:p w:rsidR="001F7AF6" w:rsidRPr="00901DEF" w:rsidRDefault="001F7AF6" w:rsidP="001F7AF6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901DEF">
        <w:rPr>
          <w:color w:val="auto"/>
          <w:sz w:val="22"/>
        </w:rPr>
        <w:t>Reimbursements</w:t>
      </w:r>
      <w:r w:rsidRPr="00901DEF">
        <w:rPr>
          <w:color w:val="auto"/>
          <w:sz w:val="22"/>
        </w:rPr>
        <w:br/>
        <w:t xml:space="preserve">Motion to reimburse Amy Le $20.11 for purchasing napkins, plates and printing certificates for the CAPSI AGM and Awards Ceremony. </w:t>
      </w:r>
      <w:r w:rsidRPr="00901DEF">
        <w:rPr>
          <w:color w:val="auto"/>
          <w:sz w:val="22"/>
        </w:rPr>
        <w:br/>
        <w:t>Motion to reimburse Wendy Luong $9.82 for purchasing Mr Pharmacist decorations</w:t>
      </w:r>
      <w:r w:rsidRPr="00901DEF">
        <w:rPr>
          <w:color w:val="auto"/>
          <w:sz w:val="22"/>
        </w:rPr>
        <w:br/>
        <w:t xml:space="preserve">Motion to reimburse Lily Liang $42.38 for purchasing gift cards for judges and printing costs for Mr Pharmacist. </w:t>
      </w:r>
      <w:r w:rsidRPr="00901DEF">
        <w:rPr>
          <w:color w:val="auto"/>
          <w:sz w:val="22"/>
        </w:rPr>
        <w:br/>
        <w:t>Motioned by: K.Milbers. Seconded by: S.Huynh. All in favor. Motion passed.</w:t>
      </w:r>
    </w:p>
    <w:p w:rsidR="001F7AF6" w:rsidRPr="00901DEF" w:rsidRDefault="001F7AF6" w:rsidP="001F7AF6">
      <w:pPr>
        <w:rPr>
          <w:color w:val="auto"/>
          <w:sz w:val="22"/>
        </w:rPr>
      </w:pPr>
    </w:p>
    <w:p w:rsidR="001F7AF6" w:rsidRPr="00901DEF" w:rsidRDefault="001F7AF6" w:rsidP="001F7AF6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901DEF">
        <w:rPr>
          <w:color w:val="auto"/>
          <w:sz w:val="22"/>
        </w:rPr>
        <w:t xml:space="preserve">Amendments </w:t>
      </w:r>
      <w:r w:rsidRPr="00901DEF">
        <w:rPr>
          <w:color w:val="auto"/>
          <w:sz w:val="22"/>
        </w:rPr>
        <w:br/>
      </w:r>
    </w:p>
    <w:p w:rsidR="001F7AF6" w:rsidRPr="00901DEF" w:rsidRDefault="001F7AF6" w:rsidP="001F7AF6">
      <w:pPr>
        <w:numPr>
          <w:ilvl w:val="0"/>
          <w:numId w:val="1"/>
        </w:numPr>
        <w:ind w:hanging="360"/>
        <w:rPr>
          <w:b/>
          <w:bCs/>
          <w:color w:val="auto"/>
          <w:sz w:val="22"/>
        </w:rPr>
      </w:pPr>
      <w:r w:rsidRPr="00901DEF">
        <w:rPr>
          <w:b/>
          <w:bCs/>
          <w:color w:val="auto"/>
          <w:sz w:val="22"/>
        </w:rPr>
        <w:t>Adjournment (6:16PM)</w:t>
      </w:r>
      <w:r w:rsidRPr="00901DEF">
        <w:rPr>
          <w:b/>
          <w:bCs/>
          <w:color w:val="auto"/>
          <w:sz w:val="22"/>
        </w:rPr>
        <w:br/>
      </w:r>
      <w:r w:rsidRPr="00901DEF">
        <w:rPr>
          <w:color w:val="auto"/>
          <w:sz w:val="22"/>
        </w:rPr>
        <w:t>Motioned by: L.Liang. Seconded by: A.Mehta. All in favor. Motion passed.</w:t>
      </w:r>
    </w:p>
    <w:sectPr w:rsidR="001F7AF6" w:rsidRPr="00901DEF" w:rsidSect="001F7AF6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CB" w:rsidRDefault="006409CB">
      <w:r>
        <w:separator/>
      </w:r>
    </w:p>
  </w:endnote>
  <w:endnote w:type="continuationSeparator" w:id="0">
    <w:p w:rsidR="006409CB" w:rsidRDefault="0064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A7" w:rsidRDefault="00B52EA7">
    <w:pPr>
      <w:pStyle w:val="Footer"/>
      <w:jc w:val="center"/>
    </w:pPr>
    <w:r>
      <w:t>____________________________________________________________________________________________________</w:t>
    </w:r>
  </w:p>
  <w:p w:rsidR="00B52EA7" w:rsidRDefault="00B52EA7">
    <w:pPr>
      <w:pStyle w:val="Footer"/>
      <w:jc w:val="center"/>
    </w:pPr>
  </w:p>
  <w:p w:rsidR="00B52EA7" w:rsidRDefault="00B52EA7">
    <w:pPr>
      <w:pStyle w:val="Footer"/>
      <w:jc w:val="center"/>
      <w:rPr>
        <w:i/>
        <w:sz w:val="18"/>
      </w:rPr>
    </w:pPr>
    <w:r>
      <w:rPr>
        <w:i/>
        <w:sz w:val="18"/>
      </w:rPr>
      <w:t>Providing Students With Opportunities For Professional Development</w:t>
    </w:r>
  </w:p>
  <w:p w:rsidR="00B52EA7" w:rsidRDefault="00B52EA7">
    <w:pPr>
      <w:pStyle w:val="Footer"/>
      <w:jc w:val="center"/>
      <w:rPr>
        <w:rFonts w:eastAsia="Times New Roman"/>
        <w:color w:val="auto"/>
        <w:lang w:val="en-US" w:eastAsia="zh-TW"/>
      </w:rPr>
    </w:pPr>
    <w:r>
      <w:t>____________________________________________________________________________________________________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A7" w:rsidRDefault="00B52EA7">
    <w:pPr>
      <w:pStyle w:val="Footer"/>
      <w:jc w:val="center"/>
    </w:pPr>
    <w:r>
      <w:t>____________________________________________________________________________________________________</w:t>
    </w:r>
  </w:p>
  <w:p w:rsidR="00B52EA7" w:rsidRDefault="00B52EA7">
    <w:pPr>
      <w:pStyle w:val="Footer"/>
      <w:jc w:val="center"/>
    </w:pPr>
  </w:p>
  <w:p w:rsidR="00B52EA7" w:rsidRDefault="00B52EA7">
    <w:pPr>
      <w:pStyle w:val="Footer"/>
      <w:jc w:val="center"/>
      <w:rPr>
        <w:i/>
        <w:sz w:val="18"/>
      </w:rPr>
    </w:pPr>
    <w:r>
      <w:rPr>
        <w:i/>
        <w:sz w:val="18"/>
      </w:rPr>
      <w:t>Providing Students With Opportunities For Professional Development</w:t>
    </w:r>
  </w:p>
  <w:p w:rsidR="00B52EA7" w:rsidRDefault="00B52EA7">
    <w:pPr>
      <w:pStyle w:val="Footer"/>
      <w:jc w:val="center"/>
      <w:rPr>
        <w:rFonts w:eastAsia="Times New Roman"/>
        <w:color w:val="auto"/>
        <w:lang w:val="en-US" w:eastAsia="zh-TW"/>
      </w:rPr>
    </w:pPr>
    <w:r>
      <w:t>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CB" w:rsidRDefault="006409CB">
      <w:r>
        <w:separator/>
      </w:r>
    </w:p>
  </w:footnote>
  <w:footnote w:type="continuationSeparator" w:id="0">
    <w:p w:rsidR="006409CB" w:rsidRDefault="0064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A7" w:rsidRDefault="00B52EA7">
    <w:pPr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      </w:t>
    </w:r>
    <w:r w:rsidR="005C011A">
      <w:rPr>
        <w:noProof/>
        <w:lang w:eastAsia="zh-TW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haracter">
            <wp:posOffset>-5715</wp:posOffset>
          </wp:positionH>
          <wp:positionV relativeFrom="line">
            <wp:posOffset>24130</wp:posOffset>
          </wp:positionV>
          <wp:extent cx="800100" cy="4572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sz w:val="22"/>
      </w:rPr>
      <w:t xml:space="preserve">          </w:t>
    </w:r>
    <w:r w:rsidR="005C011A">
      <w:pict>
        <v:shape id="_x0000_i1025" style="width:62.95pt;height:36.25pt" coordsize="21600,21600">
          <v:imagedata croptop="-65520f" cropbottom="65520f"/>
        </v:shape>
      </w:pict>
    </w:r>
  </w:p>
  <w:p w:rsidR="00B52EA7" w:rsidRDefault="00B52EA7">
    <w:pPr>
      <w:rPr>
        <w:rFonts w:eastAsia="Times New Roman"/>
        <w:color w:val="auto"/>
        <w:lang w:val="en-US" w:eastAsia="zh-TW"/>
      </w:rPr>
    </w:pPr>
    <w:r>
      <w:rPr>
        <w:noProof/>
        <w:lang w:val="en-US" w:eastAsia="zh-TW"/>
      </w:rPr>
      <w:pict>
        <v:rect id="_x0000_s2052" style="position:absolute;margin-left:2in;margin-top:36pt;width:352pt;height:47pt;z-index:-251658752;mso-position-horizontal-relative:page;mso-position-vertical-relative:page" coordsize="21600,21600" filled="f" stroked="f">
          <v:fill o:detectmouseclick="t"/>
          <v:stroke joinstyle="round"/>
          <v:path arrowok="t" o:connectlocs="10800,10800"/>
          <v:textbox inset="3pt,3pt,3pt,3pt">
            <w:txbxContent>
              <w:p w:rsidR="00B52EA7" w:rsidRDefault="00B52EA7">
                <w:pPr>
                  <w:pStyle w:val="TitleA"/>
                  <w:rPr>
                    <w:rFonts w:ascii="Arial" w:hAnsi="Arial"/>
                    <w:sz w:val="18"/>
                  </w:rPr>
                </w:pPr>
                <w:r>
                  <w:rPr>
                    <w:sz w:val="18"/>
                  </w:rPr>
                  <w:t>CANADIAN ASSOCIATION OF PHARMACY STUDENTS AND INTERNS</w:t>
                </w:r>
              </w:p>
              <w:p w:rsidR="00B52EA7" w:rsidRDefault="00B52EA7">
                <w:pPr>
                  <w:pStyle w:val="Heading3A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UNIVERSITY OF BRITISH COLUMBIA</w:t>
                </w:r>
              </w:p>
              <w:p w:rsidR="00B52EA7" w:rsidRDefault="00B52EA7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2146 East Mall Vancouver - British Columbia, V6T 1Z3, Fax (604) 822-3035</w:t>
                </w:r>
              </w:p>
              <w:p w:rsidR="00B52EA7" w:rsidRDefault="00B52EA7">
                <w:pPr>
                  <w:jc w:val="center"/>
                  <w:rPr>
                    <w:rFonts w:eastAsia="Times New Roman"/>
                    <w:color w:val="auto"/>
                    <w:lang w:val="en-US" w:eastAsia="zh-TW"/>
                  </w:rPr>
                </w:pPr>
                <w:r>
                  <w:rPr>
                    <w:b/>
                  </w:rPr>
                  <w:t>www.capsiubc.com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A7" w:rsidRDefault="005C011A">
    <w:pPr>
      <w:pStyle w:val="Title"/>
      <w:rPr>
        <w:rFonts w:ascii="Arial" w:hAnsi="Arial" w:cs="Arial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-45720</wp:posOffset>
          </wp:positionV>
          <wp:extent cx="800100" cy="457200"/>
          <wp:effectExtent l="19050" t="0" r="0" b="0"/>
          <wp:wrapNone/>
          <wp:docPr id="7" name="Picture 7" descr="Capsi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psi_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EA7">
      <w:rPr>
        <w:sz w:val="18"/>
        <w:szCs w:val="18"/>
      </w:rPr>
      <w:t>CANADIAN ASSOCIATION OF PHARMACY STUDENTS AND INTERNS</w:t>
    </w:r>
  </w:p>
  <w:p w:rsidR="00B52EA7" w:rsidRDefault="00B52EA7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:rsidR="00B52EA7" w:rsidRDefault="00B52EA7">
    <w:pPr>
      <w:jc w:val="center"/>
      <w:rPr>
        <w:b/>
        <w:sz w:val="18"/>
        <w:szCs w:val="18"/>
      </w:rPr>
    </w:pPr>
    <w:r>
      <w:rPr>
        <w:sz w:val="18"/>
        <w:szCs w:val="18"/>
      </w:rPr>
      <w:t>2146 East Mall Vancouver - British Columbia, V6T 1Z3, Fax (604) 822-3035</w:t>
    </w:r>
  </w:p>
  <w:p w:rsidR="00B52EA7" w:rsidRDefault="00B52EA7">
    <w:pPr>
      <w:jc w:val="center"/>
      <w:rPr>
        <w:b/>
        <w:bCs/>
      </w:rPr>
    </w:pPr>
    <w:r>
      <w:rPr>
        <w:b/>
        <w:bCs/>
      </w:rPr>
      <w:t>www.capsiubc.com</w:t>
    </w:r>
  </w:p>
  <w:p w:rsidR="00B52EA7" w:rsidRDefault="00B52EA7">
    <w:pPr>
      <w:rPr>
        <w:rFonts w:eastAsia="Times New Roman"/>
        <w:color w:val="auto"/>
        <w:lang w:val="en-US"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546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C1CDD0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  <w:ind w:left="2211" w:hanging="1531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2">
    <w:nsid w:val="073A7E58"/>
    <w:multiLevelType w:val="hybridMultilevel"/>
    <w:tmpl w:val="AACE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372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4">
    <w:nsid w:val="14E55761"/>
    <w:multiLevelType w:val="hybridMultilevel"/>
    <w:tmpl w:val="461AEB22"/>
    <w:lvl w:ilvl="0" w:tplc="E948D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63018"/>
    <w:multiLevelType w:val="multilevel"/>
    <w:tmpl w:val="B69E7AE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6">
    <w:nsid w:val="20E0759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7">
    <w:nsid w:val="36D53839"/>
    <w:multiLevelType w:val="hybridMultilevel"/>
    <w:tmpl w:val="DECA68DA"/>
    <w:lvl w:ilvl="0" w:tplc="4AA2A0A8">
      <w:numFmt w:val="bullet"/>
      <w:lvlText w:val="-"/>
      <w:lvlJc w:val="left"/>
      <w:pPr>
        <w:ind w:left="1152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3C026693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9">
    <w:nsid w:val="5A5A74D9"/>
    <w:multiLevelType w:val="hybridMultilevel"/>
    <w:tmpl w:val="E6F6FE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2B350B"/>
    <w:multiLevelType w:val="hybridMultilevel"/>
    <w:tmpl w:val="281E6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795D5A"/>
    <w:multiLevelType w:val="multilevel"/>
    <w:tmpl w:val="EC2A84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2">
    <w:nsid w:val="67155BC6"/>
    <w:multiLevelType w:val="hybridMultilevel"/>
    <w:tmpl w:val="16120EA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BD788F"/>
    <w:multiLevelType w:val="multilevel"/>
    <w:tmpl w:val="EC2A84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4">
    <w:nsid w:val="6865483C"/>
    <w:multiLevelType w:val="hybridMultilevel"/>
    <w:tmpl w:val="CDFCD2E0"/>
    <w:lvl w:ilvl="0" w:tplc="E948DB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1352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1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bordersDoNotSurroundHeader/>
  <w:bordersDoNotSurroundFooter/>
  <w:proofState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5BF"/>
    <w:rsid w:val="00062852"/>
    <w:rsid w:val="001F7AF6"/>
    <w:rsid w:val="002135F0"/>
    <w:rsid w:val="005C011A"/>
    <w:rsid w:val="006409CB"/>
    <w:rsid w:val="0069650B"/>
    <w:rsid w:val="006E0F92"/>
    <w:rsid w:val="00901DEF"/>
    <w:rsid w:val="00AC66B6"/>
    <w:rsid w:val="00B3291B"/>
    <w:rsid w:val="00B52EA7"/>
    <w:rsid w:val="00B66E61"/>
    <w:rsid w:val="00C6275A"/>
    <w:rsid w:val="00D134EC"/>
    <w:rsid w:val="00EE1DDE"/>
    <w:rsid w:val="00F942F9"/>
    <w:rsid w:val="00F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DB"/>
    <w:rPr>
      <w:rFonts w:eastAsia="ヒラギノ角ゴ Pro W3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07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207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/>
      <w:b/>
      <w:color w:val="auto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rFonts w:eastAsia="ヒラギノ角ゴ Pro W3"/>
      <w:color w:val="000000"/>
      <w:lang w:eastAsia="en-US"/>
    </w:rPr>
  </w:style>
  <w:style w:type="paragraph" w:customStyle="1" w:styleId="TitleA">
    <w:name w:val="Title A"/>
    <w:pPr>
      <w:jc w:val="center"/>
    </w:pPr>
    <w:rPr>
      <w:rFonts w:eastAsia="ヒラギノ角ゴ Pro W3"/>
      <w:b/>
      <w:color w:val="000000"/>
      <w:lang w:eastAsia="en-US"/>
    </w:rPr>
  </w:style>
  <w:style w:type="paragraph" w:customStyle="1" w:styleId="Heading3A">
    <w:name w:val="Heading 3 A"/>
    <w:next w:val="Normal"/>
    <w:autoRedefine/>
    <w:pPr>
      <w:keepNext/>
      <w:outlineLvl w:val="2"/>
    </w:pPr>
    <w:rPr>
      <w:rFonts w:eastAsia="ヒラギノ角ゴ Pro W3"/>
      <w:b/>
      <w:color w:val="000000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eastAsia="ヒラギノ角ゴ Pro W3"/>
      <w:color w:val="000000"/>
      <w:szCs w:val="24"/>
      <w:lang w:eastAsia="en-US"/>
    </w:rPr>
  </w:style>
  <w:style w:type="character" w:customStyle="1" w:styleId="Heading3Char">
    <w:name w:val="Heading 3 Char"/>
    <w:rPr>
      <w:b/>
      <w:lang w:eastAsia="en-US"/>
    </w:rPr>
  </w:style>
  <w:style w:type="paragraph" w:styleId="Title">
    <w:name w:val="Title"/>
    <w:basedOn w:val="Normal"/>
    <w:qFormat/>
    <w:pPr>
      <w:jc w:val="center"/>
    </w:pPr>
    <w:rPr>
      <w:rFonts w:eastAsia="Times New Roman"/>
      <w:b/>
      <w:color w:val="auto"/>
      <w:szCs w:val="20"/>
    </w:rPr>
  </w:style>
  <w:style w:type="character" w:customStyle="1" w:styleId="TitleChar">
    <w:name w:val="Title Char"/>
    <w:rPr>
      <w:b/>
      <w:lang w:eastAsia="en-US"/>
    </w:rPr>
  </w:style>
  <w:style w:type="paragraph" w:customStyle="1" w:styleId="a">
    <w:name w:val="列出段落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9803A4"/>
    <w:pPr>
      <w:ind w:left="720"/>
    </w:pPr>
  </w:style>
  <w:style w:type="table" w:styleId="TableGrid">
    <w:name w:val="Table Grid"/>
    <w:basedOn w:val="TableNormal"/>
    <w:uiPriority w:val="59"/>
    <w:rsid w:val="0066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E62070"/>
    <w:rPr>
      <w:rFonts w:ascii="Calibri" w:eastAsia="MS Gothic" w:hAnsi="Calibri"/>
      <w:b/>
      <w:bCs/>
      <w:color w:val="345A8A"/>
      <w:sz w:val="32"/>
      <w:szCs w:val="32"/>
      <w:lang w:val="en-CA"/>
    </w:rPr>
  </w:style>
  <w:style w:type="character" w:customStyle="1" w:styleId="Heading2Char">
    <w:name w:val="Heading 2 Char"/>
    <w:link w:val="Heading2"/>
    <w:uiPriority w:val="9"/>
    <w:rsid w:val="00E62070"/>
    <w:rPr>
      <w:rFonts w:ascii="Calibri" w:eastAsia="MS Gothic" w:hAnsi="Calibri"/>
      <w:b/>
      <w:bCs/>
      <w:color w:val="4F81BD"/>
      <w:sz w:val="26"/>
      <w:szCs w:val="2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CAPSI MEETING</vt:lpstr>
    </vt:vector>
  </TitlesOfParts>
  <Company>Hewlett-Packard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CAPSI MEETING</dc:title>
  <dc:creator>dickdoo</dc:creator>
  <cp:lastModifiedBy>Stephanie</cp:lastModifiedBy>
  <cp:revision>2</cp:revision>
  <cp:lastPrinted>2012-09-07T16:47:00Z</cp:lastPrinted>
  <dcterms:created xsi:type="dcterms:W3CDTF">2013-01-18T18:00:00Z</dcterms:created>
  <dcterms:modified xsi:type="dcterms:W3CDTF">2013-01-18T18:00:00Z</dcterms:modified>
</cp:coreProperties>
</file>