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3C" w:rsidRDefault="0078713C">
      <w:pPr>
        <w:jc w:val="center"/>
        <w:rPr>
          <w:b/>
          <w:sz w:val="22"/>
        </w:rPr>
      </w:pPr>
      <w:r>
        <w:rPr>
          <w:b/>
          <w:sz w:val="22"/>
        </w:rPr>
        <w:t>CAPSI MEETING</w:t>
      </w:r>
    </w:p>
    <w:p w:rsidR="0078713C" w:rsidRDefault="0078713C">
      <w:pPr>
        <w:jc w:val="center"/>
        <w:rPr>
          <w:b/>
          <w:sz w:val="22"/>
        </w:rPr>
      </w:pPr>
      <w:r>
        <w:rPr>
          <w:b/>
          <w:sz w:val="22"/>
        </w:rPr>
        <w:t>September 21</w:t>
      </w:r>
      <w:r w:rsidRPr="00747862">
        <w:rPr>
          <w:b/>
          <w:sz w:val="22"/>
          <w:vertAlign w:val="superscript"/>
        </w:rPr>
        <w:t>st</w:t>
      </w:r>
      <w:r>
        <w:rPr>
          <w:b/>
          <w:sz w:val="22"/>
        </w:rPr>
        <w:t>, 2012</w:t>
      </w:r>
    </w:p>
    <w:p w:rsidR="0078713C" w:rsidRDefault="0078713C" w:rsidP="0078713C">
      <w:pPr>
        <w:jc w:val="center"/>
        <w:rPr>
          <w:b/>
          <w:sz w:val="22"/>
        </w:rPr>
      </w:pPr>
      <w:r>
        <w:rPr>
          <w:b/>
          <w:sz w:val="22"/>
        </w:rPr>
        <w:t>PHRM 3116, UBC</w:t>
      </w:r>
    </w:p>
    <w:p w:rsidR="0078713C" w:rsidRPr="005730D8" w:rsidRDefault="0078713C" w:rsidP="0078713C">
      <w:pPr>
        <w:ind w:left="360"/>
        <w:rPr>
          <w:bCs/>
          <w:color w:val="auto"/>
          <w:sz w:val="22"/>
          <w:shd w:val="clear" w:color="auto" w:fill="00FFFF"/>
        </w:rPr>
      </w:pPr>
      <w:r w:rsidRPr="005730D8">
        <w:rPr>
          <w:bCs/>
          <w:color w:val="auto"/>
          <w:sz w:val="22"/>
          <w:shd w:val="clear" w:color="auto" w:fill="FFFF00"/>
        </w:rPr>
        <w:t>__</w:t>
      </w:r>
      <w:r w:rsidRPr="005730D8">
        <w:rPr>
          <w:rFonts w:eastAsia="PMingLiU"/>
          <w:bCs/>
          <w:color w:val="auto"/>
          <w:sz w:val="22"/>
          <w:shd w:val="clear" w:color="auto" w:fill="FFFF00"/>
          <w:lang w:eastAsia="zh-TW"/>
        </w:rPr>
        <w:t>_</w:t>
      </w:r>
      <w:r w:rsidRPr="005730D8">
        <w:rPr>
          <w:bCs/>
          <w:color w:val="auto"/>
          <w:sz w:val="22"/>
        </w:rPr>
        <w:t xml:space="preserve"> = Important dates</w:t>
      </w:r>
    </w:p>
    <w:p w:rsidR="0078713C" w:rsidRPr="005730D8" w:rsidRDefault="0078713C" w:rsidP="0078713C">
      <w:pPr>
        <w:ind w:left="360"/>
        <w:rPr>
          <w:color w:val="auto"/>
          <w:sz w:val="22"/>
        </w:rPr>
      </w:pPr>
      <w:r w:rsidRPr="005730D8">
        <w:rPr>
          <w:bCs/>
          <w:color w:val="auto"/>
          <w:sz w:val="22"/>
          <w:shd w:val="clear" w:color="auto" w:fill="00FFFF"/>
        </w:rPr>
        <w:t>___</w:t>
      </w:r>
      <w:r w:rsidRPr="005730D8">
        <w:rPr>
          <w:bCs/>
          <w:color w:val="auto"/>
          <w:sz w:val="22"/>
        </w:rPr>
        <w:t xml:space="preserve"> = new ideas</w:t>
      </w:r>
      <w:r w:rsidRPr="005730D8">
        <w:rPr>
          <w:bCs/>
          <w:color w:val="auto"/>
          <w:sz w:val="22"/>
        </w:rPr>
        <w:br/>
      </w:r>
      <w:r w:rsidRPr="005730D8">
        <w:rPr>
          <w:bCs/>
          <w:color w:val="auto"/>
          <w:sz w:val="22"/>
          <w:shd w:val="clear" w:color="auto" w:fill="00FF00"/>
        </w:rPr>
        <w:t>___</w:t>
      </w:r>
      <w:r w:rsidRPr="005730D8">
        <w:rPr>
          <w:bCs/>
          <w:color w:val="auto"/>
          <w:sz w:val="22"/>
        </w:rPr>
        <w:t xml:space="preserve"> = requires action from someone</w:t>
      </w:r>
    </w:p>
    <w:tbl>
      <w:tblPr>
        <w:tblW w:w="0" w:type="auto"/>
        <w:tblInd w:w="108" w:type="dxa"/>
        <w:tblLayout w:type="fixed"/>
        <w:tblLook w:val="0000"/>
      </w:tblPr>
      <w:tblGrid>
        <w:gridCol w:w="2610"/>
        <w:gridCol w:w="2210"/>
        <w:gridCol w:w="760"/>
        <w:gridCol w:w="1980"/>
        <w:gridCol w:w="1890"/>
        <w:gridCol w:w="540"/>
      </w:tblGrid>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Senior Rep</w:t>
            </w:r>
          </w:p>
        </w:tc>
        <w:tc>
          <w:tcPr>
            <w:tcW w:w="2210" w:type="dxa"/>
            <w:tcBorders>
              <w:bottom w:val="single" w:sz="4" w:space="0" w:color="000000"/>
            </w:tcBorders>
          </w:tcPr>
          <w:p w:rsidR="0078713C" w:rsidRPr="005730D8" w:rsidRDefault="0078713C" w:rsidP="0078713C">
            <w:pPr>
              <w:snapToGrid w:val="0"/>
              <w:rPr>
                <w:color w:val="auto"/>
                <w:sz w:val="22"/>
                <w:lang w:val="en-CA"/>
              </w:rPr>
            </w:pPr>
            <w:r w:rsidRPr="005730D8">
              <w:rPr>
                <w:color w:val="auto"/>
                <w:sz w:val="22"/>
                <w:lang w:val="en-CA"/>
              </w:rPr>
              <w:t>Amy Le</w:t>
            </w:r>
          </w:p>
        </w:tc>
        <w:tc>
          <w:tcPr>
            <w:tcW w:w="760" w:type="dxa"/>
            <w:tcBorders>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IT Officer</w:t>
            </w:r>
          </w:p>
        </w:tc>
        <w:tc>
          <w:tcPr>
            <w:tcW w:w="1890" w:type="dxa"/>
            <w:tcBorders>
              <w:bottom w:val="single" w:sz="4" w:space="0" w:color="000000"/>
            </w:tcBorders>
          </w:tcPr>
          <w:p w:rsidR="0078713C" w:rsidRPr="005730D8" w:rsidRDefault="0078713C" w:rsidP="0078713C">
            <w:pPr>
              <w:snapToGrid w:val="0"/>
              <w:rPr>
                <w:color w:val="auto"/>
                <w:sz w:val="22"/>
                <w:lang w:val="en-CA"/>
              </w:rPr>
            </w:pPr>
            <w:r w:rsidRPr="005730D8">
              <w:rPr>
                <w:color w:val="auto"/>
                <w:sz w:val="22"/>
                <w:lang w:val="en-CA"/>
              </w:rPr>
              <w:t>Stephanie Ho</w:t>
            </w:r>
          </w:p>
        </w:tc>
        <w:tc>
          <w:tcPr>
            <w:tcW w:w="540" w:type="dxa"/>
            <w:tcBorders>
              <w:left w:val="single" w:sz="4" w:space="0" w:color="000000"/>
              <w:bottom w:val="single" w:sz="4" w:space="0" w:color="000000"/>
            </w:tcBorders>
          </w:tcPr>
          <w:p w:rsidR="0078713C" w:rsidRPr="005730D8" w:rsidRDefault="0078713C" w:rsidP="0078713C">
            <w:pPr>
              <w:snapToGrid w:val="0"/>
              <w:rPr>
                <w:rFonts w:eastAsia="PMingLiU"/>
                <w:b/>
                <w:color w:val="auto"/>
                <w:sz w:val="22"/>
                <w:lang w:val="en-CA"/>
              </w:rPr>
            </w:pPr>
            <w:r w:rsidRPr="005730D8">
              <w:rPr>
                <w:rFonts w:ascii="Wingdings" w:hAnsi="Wingdings"/>
                <w:b/>
                <w:color w:val="auto"/>
                <w:sz w:val="22"/>
                <w:lang w:val="en-CA"/>
              </w:rPr>
              <w:t></w:t>
            </w: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Junior Rep</w:t>
            </w:r>
          </w:p>
        </w:tc>
        <w:tc>
          <w:tcPr>
            <w:tcW w:w="2210" w:type="dxa"/>
            <w:tcBorders>
              <w:top w:val="single" w:sz="4" w:space="0" w:color="000000"/>
              <w:bottom w:val="single" w:sz="4" w:space="0" w:color="000000"/>
            </w:tcBorders>
          </w:tcPr>
          <w:p w:rsidR="0078713C" w:rsidRPr="005730D8" w:rsidRDefault="0078713C" w:rsidP="0078713C">
            <w:pPr>
              <w:snapToGrid w:val="0"/>
              <w:rPr>
                <w:color w:val="auto"/>
                <w:sz w:val="22"/>
                <w:lang w:val="en-CA"/>
              </w:rPr>
            </w:pPr>
            <w:r w:rsidRPr="005730D8">
              <w:rPr>
                <w:color w:val="auto"/>
                <w:sz w:val="22"/>
                <w:lang w:val="en-CA"/>
              </w:rPr>
              <w:t>Stephen Huynh</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4</w:t>
            </w:r>
            <w:r w:rsidRPr="005730D8">
              <w:rPr>
                <w:b/>
                <w:bCs/>
                <w:color w:val="auto"/>
                <w:sz w:val="22"/>
                <w:vertAlign w:val="superscript"/>
                <w:lang w:val="en-CA"/>
              </w:rPr>
              <w:t>th</w:t>
            </w:r>
            <w:r w:rsidRPr="005730D8">
              <w:rPr>
                <w:b/>
                <w:bCs/>
                <w:color w:val="auto"/>
                <w:sz w:val="22"/>
                <w:lang w:val="en-CA"/>
              </w:rPr>
              <w:t xml:space="preserve"> year rep</w:t>
            </w:r>
          </w:p>
        </w:tc>
        <w:tc>
          <w:tcPr>
            <w:tcW w:w="1890" w:type="dxa"/>
            <w:tcBorders>
              <w:top w:val="single" w:sz="4" w:space="0" w:color="000000"/>
              <w:bottom w:val="single" w:sz="4" w:space="0" w:color="000000"/>
            </w:tcBorders>
          </w:tcPr>
          <w:p w:rsidR="0078713C" w:rsidRPr="005730D8" w:rsidRDefault="0078713C" w:rsidP="0078713C">
            <w:pPr>
              <w:rPr>
                <w:color w:val="auto"/>
                <w:sz w:val="22"/>
              </w:rPr>
            </w:pPr>
            <w:r w:rsidRPr="005730D8">
              <w:rPr>
                <w:color w:val="auto"/>
                <w:sz w:val="22"/>
              </w:rPr>
              <w:t xml:space="preserve">Irfan Rajani </w:t>
            </w:r>
            <w:r w:rsidRPr="005730D8">
              <w:rPr>
                <w:color w:val="auto"/>
                <w:sz w:val="22"/>
              </w:rPr>
              <w:br/>
              <w:t>(current 3</w:t>
            </w:r>
            <w:r w:rsidRPr="005730D8">
              <w:rPr>
                <w:color w:val="auto"/>
                <w:sz w:val="22"/>
                <w:vertAlign w:val="superscript"/>
              </w:rPr>
              <w:t>rd</w:t>
            </w:r>
            <w:r w:rsidRPr="005730D8">
              <w:rPr>
                <w:color w:val="auto"/>
                <w:sz w:val="22"/>
              </w:rPr>
              <w:t>)</w:t>
            </w:r>
          </w:p>
          <w:p w:rsidR="0078713C" w:rsidRPr="005730D8" w:rsidRDefault="0078713C" w:rsidP="0078713C">
            <w:pPr>
              <w:rPr>
                <w:color w:val="auto"/>
                <w:sz w:val="22"/>
              </w:rPr>
            </w:pPr>
            <w:r w:rsidRPr="005730D8">
              <w:rPr>
                <w:color w:val="auto"/>
                <w:sz w:val="22"/>
              </w:rPr>
              <w:t>Charles Yu (current 3</w:t>
            </w:r>
            <w:r w:rsidRPr="005730D8">
              <w:rPr>
                <w:color w:val="auto"/>
                <w:sz w:val="22"/>
                <w:vertAlign w:val="superscript"/>
              </w:rPr>
              <w:t>rd</w:t>
            </w:r>
            <w:r w:rsidRPr="005730D8">
              <w:rPr>
                <w:color w:val="auto"/>
                <w:sz w:val="22"/>
              </w:rPr>
              <w:t>)</w:t>
            </w: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p w:rsidR="0078713C" w:rsidRPr="005730D8" w:rsidRDefault="0078713C" w:rsidP="0078713C">
            <w:pPr>
              <w:rPr>
                <w:rFonts w:eastAsia="PMingLiU"/>
                <w:b/>
                <w:color w:val="auto"/>
                <w:sz w:val="22"/>
                <w:lang w:val="en-CA"/>
              </w:rPr>
            </w:pPr>
          </w:p>
          <w:p w:rsidR="0078713C" w:rsidRPr="005730D8" w:rsidRDefault="0078713C" w:rsidP="0078713C">
            <w:pPr>
              <w:rPr>
                <w:rFonts w:eastAsia="PMingLiU"/>
                <w:b/>
                <w:color w:val="auto"/>
                <w:sz w:val="22"/>
                <w:lang w:val="en-CA"/>
              </w:rPr>
            </w:pPr>
            <w:r w:rsidRPr="005730D8">
              <w:rPr>
                <w:rFonts w:eastAsia="PMingLiU"/>
                <w:b/>
                <w:color w:val="auto"/>
                <w:sz w:val="22"/>
                <w:lang w:val="en-CA"/>
              </w:rPr>
              <w:t>-</w:t>
            </w:r>
          </w:p>
          <w:p w:rsidR="0078713C" w:rsidRPr="005730D8" w:rsidRDefault="0078713C" w:rsidP="0078713C">
            <w:pPr>
              <w:rPr>
                <w:rFonts w:eastAsia="PMingLiU"/>
                <w:b/>
                <w:color w:val="auto"/>
                <w:sz w:val="22"/>
                <w:lang w:val="en-CA"/>
              </w:rPr>
            </w:pPr>
          </w:p>
        </w:tc>
      </w:tr>
      <w:tr w:rsidR="0078713C" w:rsidRPr="005730D8">
        <w:trPr>
          <w:trHeight w:val="602"/>
        </w:trPr>
        <w:tc>
          <w:tcPr>
            <w:tcW w:w="2610" w:type="dxa"/>
          </w:tcPr>
          <w:p w:rsidR="0078713C" w:rsidRPr="005730D8" w:rsidRDefault="0078713C" w:rsidP="0078713C">
            <w:pPr>
              <w:pStyle w:val="Heading2"/>
              <w:snapToGrid w:val="0"/>
              <w:rPr>
                <w:rFonts w:ascii="Times New Roman" w:hAnsi="Times New Roman"/>
                <w:i/>
                <w:color w:val="auto"/>
                <w:sz w:val="22"/>
                <w:lang w:eastAsia="en-US"/>
              </w:rPr>
            </w:pPr>
            <w:r w:rsidRPr="005730D8">
              <w:rPr>
                <w:rFonts w:ascii="Times New Roman" w:hAnsi="Times New Roman"/>
                <w:color w:val="auto"/>
                <w:sz w:val="22"/>
                <w:lang w:eastAsia="en-US"/>
              </w:rPr>
              <w:t>Faculty Co-Advisors</w:t>
            </w:r>
          </w:p>
        </w:tc>
        <w:tc>
          <w:tcPr>
            <w:tcW w:w="2210" w:type="dxa"/>
            <w:tcBorders>
              <w:top w:val="single" w:sz="4" w:space="0" w:color="000000"/>
              <w:bottom w:val="single" w:sz="4" w:space="0" w:color="000000"/>
            </w:tcBorders>
          </w:tcPr>
          <w:p w:rsidR="0078713C" w:rsidRPr="005730D8" w:rsidRDefault="0078713C" w:rsidP="0078713C">
            <w:pPr>
              <w:rPr>
                <w:color w:val="auto"/>
                <w:sz w:val="22"/>
                <w:lang w:val="en-CA"/>
              </w:rPr>
            </w:pPr>
            <w:r w:rsidRPr="005730D8">
              <w:rPr>
                <w:color w:val="auto"/>
                <w:sz w:val="22"/>
                <w:lang w:val="en-CA"/>
              </w:rPr>
              <w:t>Paulo Tchen</w:t>
            </w:r>
          </w:p>
          <w:p w:rsidR="0078713C" w:rsidRPr="005730D8" w:rsidRDefault="0078713C" w:rsidP="0078713C">
            <w:pPr>
              <w:rPr>
                <w:color w:val="auto"/>
                <w:sz w:val="22"/>
                <w:lang w:val="en-CA"/>
              </w:rPr>
            </w:pPr>
            <w:r w:rsidRPr="005730D8">
              <w:rPr>
                <w:color w:val="auto"/>
                <w:sz w:val="22"/>
                <w:lang w:val="en-CA"/>
              </w:rPr>
              <w:t xml:space="preserve">Dr </w:t>
            </w:r>
            <w:r w:rsidRPr="0043761E">
              <w:rPr>
                <w:color w:val="auto"/>
                <w:sz w:val="22"/>
                <w:lang w:val="en-CA"/>
              </w:rPr>
              <w:t>K.</w:t>
            </w:r>
            <w:r w:rsidRPr="005730D8">
              <w:rPr>
                <w:color w:val="auto"/>
                <w:sz w:val="22"/>
                <w:lang w:val="en-CA"/>
              </w:rPr>
              <w:t xml:space="preserve"> Seto</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eastAsia="PMingLiU"/>
                <w:b/>
                <w:color w:val="auto"/>
                <w:sz w:val="22"/>
                <w:lang w:val="en-CA"/>
              </w:rPr>
            </w:pPr>
            <w:r w:rsidRPr="005730D8">
              <w:rPr>
                <w:rFonts w:eastAsia="PMingLiU"/>
                <w:b/>
                <w:color w:val="auto"/>
                <w:sz w:val="22"/>
                <w:lang w:val="en-CA"/>
              </w:rPr>
              <w:t>-</w:t>
            </w:r>
          </w:p>
          <w:p w:rsidR="0078713C" w:rsidRPr="005730D8" w:rsidRDefault="0078713C" w:rsidP="0078713C">
            <w:pPr>
              <w:snapToGrid w:val="0"/>
              <w:rPr>
                <w:rFonts w:eastAsia="PMingLiU"/>
                <w:b/>
                <w:color w:val="auto"/>
                <w:sz w:val="22"/>
                <w:lang w:val="en-CA"/>
              </w:rPr>
            </w:pPr>
            <w:r w:rsidRPr="005730D8">
              <w:rPr>
                <w:rFonts w:eastAsia="PMingLiU"/>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3</w:t>
            </w:r>
            <w:r w:rsidRPr="005730D8">
              <w:rPr>
                <w:b/>
                <w:bCs/>
                <w:color w:val="auto"/>
                <w:sz w:val="22"/>
                <w:vertAlign w:val="superscript"/>
                <w:lang w:val="en-CA"/>
              </w:rPr>
              <w:t>rd</w:t>
            </w:r>
            <w:r w:rsidRPr="005730D8">
              <w:rPr>
                <w:b/>
                <w:bCs/>
                <w:color w:val="auto"/>
                <w:sz w:val="22"/>
                <w:lang w:val="en-CA"/>
              </w:rPr>
              <w:t xml:space="preserve"> year rep</w:t>
            </w:r>
          </w:p>
        </w:tc>
        <w:tc>
          <w:tcPr>
            <w:tcW w:w="1890" w:type="dxa"/>
            <w:tcBorders>
              <w:top w:val="single" w:sz="4" w:space="0" w:color="000000"/>
              <w:bottom w:val="single" w:sz="4" w:space="0" w:color="000000"/>
            </w:tcBorders>
          </w:tcPr>
          <w:p w:rsidR="0078713C" w:rsidRPr="005730D8" w:rsidRDefault="0078713C" w:rsidP="0078713C">
            <w:pPr>
              <w:snapToGrid w:val="0"/>
              <w:rPr>
                <w:color w:val="auto"/>
                <w:sz w:val="22"/>
                <w:lang w:val="en-CA"/>
              </w:rPr>
            </w:pPr>
            <w:r w:rsidRPr="005730D8">
              <w:rPr>
                <w:color w:val="auto"/>
                <w:sz w:val="22"/>
                <w:lang w:val="en-CA"/>
              </w:rPr>
              <w:t>Shaylee Peterson</w:t>
            </w:r>
          </w:p>
          <w:p w:rsidR="0078713C" w:rsidRPr="005730D8" w:rsidRDefault="0078713C" w:rsidP="0078713C">
            <w:pPr>
              <w:snapToGrid w:val="0"/>
              <w:rPr>
                <w:rFonts w:eastAsia="PMingLiU"/>
                <w:color w:val="auto"/>
                <w:sz w:val="22"/>
                <w:lang w:val="en-CA"/>
              </w:rPr>
            </w:pP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p w:rsidR="0078713C" w:rsidRPr="005730D8" w:rsidRDefault="0078713C" w:rsidP="0078713C">
            <w:pPr>
              <w:snapToGrid w:val="0"/>
              <w:rPr>
                <w:rFonts w:ascii="Wingdings" w:hAnsi="Wingdings"/>
                <w:b/>
                <w:color w:val="auto"/>
                <w:sz w:val="22"/>
                <w:lang w:val="en-CA"/>
              </w:rPr>
            </w:pP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Secretary</w:t>
            </w:r>
          </w:p>
        </w:tc>
        <w:tc>
          <w:tcPr>
            <w:tcW w:w="2210" w:type="dxa"/>
            <w:tcBorders>
              <w:top w:val="single" w:sz="4" w:space="0" w:color="000000"/>
              <w:bottom w:val="single" w:sz="4" w:space="0" w:color="000000"/>
            </w:tcBorders>
          </w:tcPr>
          <w:p w:rsidR="0078713C" w:rsidRPr="005730D8" w:rsidRDefault="0078713C" w:rsidP="0078713C">
            <w:pPr>
              <w:snapToGrid w:val="0"/>
              <w:rPr>
                <w:rFonts w:eastAsia="PMingLiU"/>
                <w:color w:val="auto"/>
                <w:sz w:val="22"/>
                <w:lang w:val="en-CA"/>
              </w:rPr>
            </w:pPr>
            <w:r w:rsidRPr="005730D8">
              <w:rPr>
                <w:rFonts w:eastAsia="PMingLiU"/>
                <w:color w:val="auto"/>
                <w:sz w:val="22"/>
                <w:lang w:val="en-CA"/>
              </w:rPr>
              <w:t>Leanne Leung</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2</w:t>
            </w:r>
            <w:r w:rsidRPr="005730D8">
              <w:rPr>
                <w:b/>
                <w:bCs/>
                <w:color w:val="auto"/>
                <w:sz w:val="22"/>
                <w:vertAlign w:val="superscript"/>
                <w:lang w:val="en-CA"/>
              </w:rPr>
              <w:t>nd</w:t>
            </w:r>
            <w:r w:rsidRPr="005730D8">
              <w:rPr>
                <w:b/>
                <w:bCs/>
                <w:color w:val="auto"/>
                <w:sz w:val="22"/>
                <w:lang w:val="en-CA"/>
              </w:rPr>
              <w:t xml:space="preserve"> year rep</w:t>
            </w:r>
          </w:p>
        </w:tc>
        <w:tc>
          <w:tcPr>
            <w:tcW w:w="1890" w:type="dxa"/>
            <w:tcBorders>
              <w:top w:val="single" w:sz="4" w:space="0" w:color="000000"/>
              <w:bottom w:val="single" w:sz="4" w:space="0" w:color="000000"/>
            </w:tcBorders>
          </w:tcPr>
          <w:p w:rsidR="0078713C" w:rsidRPr="005730D8" w:rsidRDefault="0078713C" w:rsidP="0078713C">
            <w:pPr>
              <w:snapToGrid w:val="0"/>
              <w:rPr>
                <w:rFonts w:eastAsia="PMingLiU"/>
                <w:color w:val="auto"/>
                <w:sz w:val="22"/>
                <w:lang w:val="en-CA"/>
              </w:rPr>
            </w:pPr>
            <w:r w:rsidRPr="005730D8">
              <w:rPr>
                <w:rFonts w:eastAsia="PMingLiU"/>
                <w:color w:val="auto"/>
                <w:sz w:val="22"/>
                <w:lang w:val="en-CA"/>
              </w:rPr>
              <w:t>Lisa Lix</w:t>
            </w: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Treasurer</w:t>
            </w:r>
          </w:p>
        </w:tc>
        <w:tc>
          <w:tcPr>
            <w:tcW w:w="2210" w:type="dxa"/>
            <w:tcBorders>
              <w:top w:val="single" w:sz="4" w:space="0" w:color="000000"/>
              <w:bottom w:val="single" w:sz="4" w:space="0" w:color="000000"/>
            </w:tcBorders>
          </w:tcPr>
          <w:p w:rsidR="0078713C" w:rsidRPr="005730D8" w:rsidRDefault="0078713C" w:rsidP="0078713C">
            <w:pPr>
              <w:snapToGrid w:val="0"/>
              <w:rPr>
                <w:rFonts w:eastAsia="PMingLiU"/>
                <w:color w:val="auto"/>
                <w:sz w:val="22"/>
                <w:lang w:val="en-CA"/>
              </w:rPr>
            </w:pPr>
            <w:r w:rsidRPr="005730D8">
              <w:rPr>
                <w:color w:val="auto"/>
                <w:sz w:val="22"/>
                <w:lang w:val="en-CA"/>
              </w:rPr>
              <w:t>Vivien Hu</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1</w:t>
            </w:r>
            <w:r w:rsidRPr="005730D8">
              <w:rPr>
                <w:b/>
                <w:bCs/>
                <w:color w:val="auto"/>
                <w:sz w:val="22"/>
                <w:vertAlign w:val="superscript"/>
                <w:lang w:val="en-CA"/>
              </w:rPr>
              <w:t>st</w:t>
            </w:r>
            <w:r w:rsidRPr="005730D8">
              <w:rPr>
                <w:b/>
                <w:bCs/>
                <w:color w:val="auto"/>
                <w:sz w:val="22"/>
                <w:lang w:val="en-CA"/>
              </w:rPr>
              <w:t xml:space="preserve"> year rep</w:t>
            </w:r>
          </w:p>
        </w:tc>
        <w:tc>
          <w:tcPr>
            <w:tcW w:w="1890" w:type="dxa"/>
            <w:tcBorders>
              <w:top w:val="single" w:sz="4" w:space="0" w:color="000000"/>
              <w:bottom w:val="single" w:sz="4" w:space="0" w:color="000000"/>
            </w:tcBorders>
          </w:tcPr>
          <w:p w:rsidR="0078713C" w:rsidRPr="005730D8" w:rsidRDefault="0078713C" w:rsidP="0078713C">
            <w:pPr>
              <w:snapToGrid w:val="0"/>
              <w:rPr>
                <w:rFonts w:eastAsia="PMingLiU"/>
                <w:color w:val="auto"/>
                <w:sz w:val="22"/>
                <w:lang w:val="en-CA"/>
              </w:rPr>
            </w:pPr>
            <w:r w:rsidRPr="005730D8">
              <w:rPr>
                <w:rFonts w:eastAsia="PMingLiU"/>
                <w:color w:val="auto"/>
                <w:sz w:val="22"/>
                <w:lang w:val="en-CA"/>
              </w:rPr>
              <w:t xml:space="preserve">Kathy Sheng </w:t>
            </w: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b/>
                <w:color w:val="auto"/>
                <w:sz w:val="22"/>
                <w:lang w:val="en-CA"/>
              </w:rPr>
            </w:pPr>
            <w:r w:rsidRPr="005730D8">
              <w:rPr>
                <w:rFonts w:ascii="Wingdings" w:hAnsi="Wingdings"/>
                <w:b/>
                <w:color w:val="auto"/>
                <w:sz w:val="22"/>
                <w:lang w:val="en-CA"/>
              </w:rPr>
              <w:t></w:t>
            </w: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Community Ed. Coord</w:t>
            </w:r>
          </w:p>
        </w:tc>
        <w:tc>
          <w:tcPr>
            <w:tcW w:w="2210" w:type="dxa"/>
            <w:tcBorders>
              <w:top w:val="single" w:sz="4" w:space="0" w:color="000000"/>
              <w:bottom w:val="single" w:sz="4" w:space="0" w:color="000000"/>
            </w:tcBorders>
          </w:tcPr>
          <w:p w:rsidR="0078713C" w:rsidRPr="005730D8" w:rsidRDefault="0078713C" w:rsidP="0078713C">
            <w:pPr>
              <w:snapToGrid w:val="0"/>
              <w:rPr>
                <w:color w:val="auto"/>
                <w:sz w:val="22"/>
              </w:rPr>
            </w:pPr>
            <w:r w:rsidRPr="005730D8">
              <w:rPr>
                <w:color w:val="auto"/>
                <w:sz w:val="22"/>
              </w:rPr>
              <w:t>Puneet Vashisht</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p>
        </w:tc>
        <w:tc>
          <w:tcPr>
            <w:tcW w:w="1890" w:type="dxa"/>
            <w:tcBorders>
              <w:top w:val="single" w:sz="4" w:space="0" w:color="000000"/>
              <w:bottom w:val="single" w:sz="4" w:space="0" w:color="000000"/>
            </w:tcBorders>
          </w:tcPr>
          <w:p w:rsidR="0078713C" w:rsidRPr="005730D8" w:rsidRDefault="0078713C" w:rsidP="0078713C">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b/>
                <w:color w:val="auto"/>
                <w:sz w:val="22"/>
                <w:lang w:val="en-CA"/>
              </w:rPr>
            </w:pP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CAPSIL Editor</w:t>
            </w:r>
          </w:p>
        </w:tc>
        <w:tc>
          <w:tcPr>
            <w:tcW w:w="2210" w:type="dxa"/>
            <w:tcBorders>
              <w:top w:val="single" w:sz="4" w:space="0" w:color="000000"/>
              <w:bottom w:val="single" w:sz="4" w:space="0" w:color="000000"/>
            </w:tcBorders>
          </w:tcPr>
          <w:p w:rsidR="0078713C" w:rsidRPr="005730D8" w:rsidRDefault="0078713C" w:rsidP="0078713C">
            <w:pPr>
              <w:snapToGrid w:val="0"/>
              <w:rPr>
                <w:color w:val="auto"/>
                <w:sz w:val="22"/>
              </w:rPr>
            </w:pPr>
            <w:r w:rsidRPr="005730D8">
              <w:rPr>
                <w:color w:val="auto"/>
                <w:sz w:val="22"/>
              </w:rPr>
              <w:t>Katie Milbers</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 xml:space="preserve">CSHP Mem. Coord </w:t>
            </w:r>
          </w:p>
        </w:tc>
        <w:tc>
          <w:tcPr>
            <w:tcW w:w="1890" w:type="dxa"/>
            <w:tcBorders>
              <w:top w:val="single" w:sz="4" w:space="0" w:color="000000"/>
              <w:bottom w:val="single" w:sz="4" w:space="0" w:color="000000"/>
            </w:tcBorders>
          </w:tcPr>
          <w:p w:rsidR="0078713C" w:rsidRPr="005730D8" w:rsidRDefault="0078713C" w:rsidP="0078713C">
            <w:pPr>
              <w:snapToGrid w:val="0"/>
              <w:rPr>
                <w:color w:val="auto"/>
                <w:sz w:val="22"/>
                <w:lang w:val="en-CA"/>
              </w:rPr>
            </w:pPr>
            <w:r w:rsidRPr="005730D8">
              <w:rPr>
                <w:color w:val="auto"/>
                <w:sz w:val="22"/>
                <w:lang w:val="en-CA"/>
              </w:rPr>
              <w:t xml:space="preserve">Eric Wong </w:t>
            </w: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PDW Fundraiser</w:t>
            </w:r>
          </w:p>
        </w:tc>
        <w:tc>
          <w:tcPr>
            <w:tcW w:w="2210" w:type="dxa"/>
            <w:tcBorders>
              <w:top w:val="single" w:sz="4" w:space="0" w:color="000000"/>
              <w:bottom w:val="single" w:sz="4" w:space="0" w:color="000000"/>
            </w:tcBorders>
          </w:tcPr>
          <w:p w:rsidR="0078713C" w:rsidRPr="005730D8" w:rsidRDefault="0078713C" w:rsidP="0078713C">
            <w:pPr>
              <w:snapToGrid w:val="0"/>
              <w:rPr>
                <w:rFonts w:eastAsia="PMingLiU"/>
                <w:color w:val="auto"/>
                <w:sz w:val="22"/>
                <w:lang w:val="en-CA"/>
              </w:rPr>
            </w:pPr>
            <w:r w:rsidRPr="005730D8">
              <w:rPr>
                <w:rFonts w:eastAsia="PMingLiU"/>
                <w:color w:val="auto"/>
                <w:sz w:val="22"/>
                <w:lang w:val="en-CA"/>
              </w:rPr>
              <w:t>Alex Mehta</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 xml:space="preserve">National Council </w:t>
            </w:r>
          </w:p>
        </w:tc>
        <w:tc>
          <w:tcPr>
            <w:tcW w:w="1890" w:type="dxa"/>
            <w:tcBorders>
              <w:top w:val="single" w:sz="4" w:space="0" w:color="000000"/>
              <w:bottom w:val="single" w:sz="4" w:space="0" w:color="000000"/>
            </w:tcBorders>
          </w:tcPr>
          <w:p w:rsidR="0078713C" w:rsidRPr="005730D8" w:rsidRDefault="0078713C" w:rsidP="0078713C">
            <w:pPr>
              <w:snapToGrid w:val="0"/>
              <w:rPr>
                <w:color w:val="auto"/>
                <w:sz w:val="22"/>
                <w:highlight w:val="red"/>
                <w:lang w:val="en-CA"/>
              </w:rPr>
            </w:pP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b/>
                <w:color w:val="auto"/>
                <w:sz w:val="22"/>
                <w:lang w:val="en-CA"/>
              </w:rPr>
            </w:pP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Fundraiser</w:t>
            </w:r>
          </w:p>
        </w:tc>
        <w:tc>
          <w:tcPr>
            <w:tcW w:w="2210" w:type="dxa"/>
            <w:tcBorders>
              <w:top w:val="single" w:sz="4" w:space="0" w:color="000000"/>
              <w:bottom w:val="single" w:sz="4" w:space="0" w:color="000000"/>
            </w:tcBorders>
          </w:tcPr>
          <w:p w:rsidR="0078713C" w:rsidRPr="005730D8" w:rsidRDefault="0078713C" w:rsidP="0078713C">
            <w:pPr>
              <w:snapToGrid w:val="0"/>
              <w:rPr>
                <w:rFonts w:eastAsia="PMingLiU"/>
                <w:color w:val="auto"/>
                <w:sz w:val="22"/>
                <w:lang w:val="en-CA"/>
              </w:rPr>
            </w:pPr>
            <w:r w:rsidRPr="005730D8">
              <w:rPr>
                <w:rFonts w:eastAsia="PMingLiU"/>
                <w:color w:val="auto"/>
                <w:sz w:val="22"/>
                <w:lang w:val="en-CA"/>
              </w:rPr>
              <w:t>Lily Liang</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eastAsia="PMingLiU"/>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r w:rsidRPr="005730D8">
              <w:rPr>
                <w:b/>
                <w:bCs/>
                <w:color w:val="auto"/>
                <w:sz w:val="22"/>
                <w:lang w:val="en-CA"/>
              </w:rPr>
              <w:t xml:space="preserve">VP Education </w:t>
            </w:r>
          </w:p>
        </w:tc>
        <w:tc>
          <w:tcPr>
            <w:tcW w:w="1890" w:type="dxa"/>
            <w:tcBorders>
              <w:top w:val="single" w:sz="4" w:space="0" w:color="000000"/>
              <w:bottom w:val="single" w:sz="4" w:space="0" w:color="000000"/>
            </w:tcBorders>
          </w:tcPr>
          <w:p w:rsidR="0078713C" w:rsidRPr="005730D8" w:rsidRDefault="0078713C" w:rsidP="0078713C">
            <w:pPr>
              <w:snapToGrid w:val="0"/>
              <w:rPr>
                <w:color w:val="auto"/>
                <w:sz w:val="22"/>
                <w:lang w:val="en-CA"/>
              </w:rPr>
            </w:pPr>
            <w:r w:rsidRPr="005730D8">
              <w:rPr>
                <w:color w:val="auto"/>
                <w:sz w:val="22"/>
                <w:lang w:val="en-CA"/>
              </w:rPr>
              <w:t>Nader</w:t>
            </w: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rFonts w:eastAsia="PMingLiU"/>
                <w:b/>
                <w:color w:val="auto"/>
                <w:sz w:val="22"/>
                <w:lang w:val="en-CA"/>
              </w:rPr>
            </w:pPr>
            <w:r w:rsidRPr="005730D8">
              <w:rPr>
                <w:rFonts w:eastAsia="PMingLiU"/>
                <w:b/>
                <w:color w:val="auto"/>
                <w:sz w:val="22"/>
                <w:lang w:val="en-CA"/>
              </w:rPr>
              <w:t>-</w:t>
            </w:r>
          </w:p>
        </w:tc>
      </w:tr>
      <w:tr w:rsidR="0078713C" w:rsidRPr="005730D8">
        <w:tc>
          <w:tcPr>
            <w:tcW w:w="2610" w:type="dxa"/>
          </w:tcPr>
          <w:p w:rsidR="0078713C" w:rsidRPr="005730D8" w:rsidRDefault="0078713C" w:rsidP="0078713C">
            <w:pPr>
              <w:snapToGrid w:val="0"/>
              <w:rPr>
                <w:b/>
                <w:bCs/>
                <w:color w:val="auto"/>
                <w:sz w:val="22"/>
                <w:lang w:val="en-CA"/>
              </w:rPr>
            </w:pPr>
            <w:r w:rsidRPr="005730D8">
              <w:rPr>
                <w:b/>
                <w:bCs/>
                <w:color w:val="auto"/>
                <w:sz w:val="22"/>
                <w:lang w:val="en-CA"/>
              </w:rPr>
              <w:t>IPSF Liaison</w:t>
            </w:r>
          </w:p>
        </w:tc>
        <w:tc>
          <w:tcPr>
            <w:tcW w:w="2210" w:type="dxa"/>
            <w:tcBorders>
              <w:top w:val="single" w:sz="4" w:space="0" w:color="000000"/>
              <w:bottom w:val="single" w:sz="4" w:space="0" w:color="000000"/>
            </w:tcBorders>
          </w:tcPr>
          <w:p w:rsidR="0078713C" w:rsidRPr="005730D8" w:rsidRDefault="0078713C" w:rsidP="0078713C">
            <w:pPr>
              <w:snapToGrid w:val="0"/>
              <w:rPr>
                <w:rFonts w:eastAsia="PMingLiU"/>
                <w:color w:val="auto"/>
                <w:sz w:val="22"/>
                <w:lang w:val="en-CA"/>
              </w:rPr>
            </w:pPr>
            <w:r w:rsidRPr="005730D8">
              <w:rPr>
                <w:rFonts w:eastAsia="PMingLiU"/>
                <w:color w:val="auto"/>
                <w:sz w:val="22"/>
                <w:lang w:val="en-CA"/>
              </w:rPr>
              <w:t>Jessica Tran</w:t>
            </w:r>
          </w:p>
        </w:tc>
        <w:tc>
          <w:tcPr>
            <w:tcW w:w="76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r w:rsidRPr="005730D8">
              <w:rPr>
                <w:rFonts w:ascii="Wingdings" w:hAnsi="Wingdings"/>
                <w:b/>
                <w:color w:val="auto"/>
                <w:sz w:val="22"/>
                <w:lang w:val="en-CA"/>
              </w:rPr>
              <w:t></w:t>
            </w:r>
          </w:p>
        </w:tc>
        <w:tc>
          <w:tcPr>
            <w:tcW w:w="1980" w:type="dxa"/>
          </w:tcPr>
          <w:p w:rsidR="0078713C" w:rsidRPr="005730D8" w:rsidRDefault="0078713C" w:rsidP="0078713C">
            <w:pPr>
              <w:snapToGrid w:val="0"/>
              <w:rPr>
                <w:b/>
                <w:bCs/>
                <w:color w:val="auto"/>
                <w:sz w:val="22"/>
                <w:lang w:val="en-CA"/>
              </w:rPr>
            </w:pPr>
          </w:p>
        </w:tc>
        <w:tc>
          <w:tcPr>
            <w:tcW w:w="1890" w:type="dxa"/>
            <w:tcBorders>
              <w:top w:val="single" w:sz="4" w:space="0" w:color="000000"/>
              <w:bottom w:val="single" w:sz="4" w:space="0" w:color="000000"/>
            </w:tcBorders>
          </w:tcPr>
          <w:p w:rsidR="0078713C" w:rsidRPr="005730D8" w:rsidRDefault="0078713C" w:rsidP="0078713C">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78713C" w:rsidRPr="005730D8" w:rsidRDefault="0078713C" w:rsidP="0078713C">
            <w:pPr>
              <w:snapToGrid w:val="0"/>
              <w:rPr>
                <w:rFonts w:ascii="Wingdings" w:hAnsi="Wingdings"/>
                <w:b/>
                <w:color w:val="auto"/>
                <w:sz w:val="22"/>
                <w:lang w:val="en-CA"/>
              </w:rPr>
            </w:pPr>
          </w:p>
        </w:tc>
      </w:tr>
    </w:tbl>
    <w:p w:rsidR="0078713C" w:rsidRDefault="0078713C" w:rsidP="0078713C">
      <w:pPr>
        <w:rPr>
          <w:sz w:val="22"/>
        </w:rPr>
      </w:pPr>
    </w:p>
    <w:p w:rsidR="0078713C" w:rsidRDefault="0078713C">
      <w:pPr>
        <w:numPr>
          <w:ilvl w:val="0"/>
          <w:numId w:val="1"/>
        </w:numPr>
        <w:ind w:hanging="360"/>
        <w:rPr>
          <w:b/>
          <w:bCs/>
          <w:sz w:val="22"/>
        </w:rPr>
      </w:pPr>
      <w:r>
        <w:rPr>
          <w:b/>
          <w:bCs/>
          <w:sz w:val="22"/>
        </w:rPr>
        <w:t>Call to order (5:13PM)</w:t>
      </w:r>
    </w:p>
    <w:p w:rsidR="0078713C" w:rsidRDefault="0078713C">
      <w:pPr>
        <w:rPr>
          <w:b/>
          <w:bCs/>
          <w:sz w:val="22"/>
        </w:rPr>
      </w:pPr>
      <w:r>
        <w:rPr>
          <w:b/>
          <w:bCs/>
          <w:sz w:val="22"/>
        </w:rPr>
        <w:t xml:space="preserve"> </w:t>
      </w:r>
    </w:p>
    <w:p w:rsidR="0078713C" w:rsidRDefault="0078713C">
      <w:pPr>
        <w:numPr>
          <w:ilvl w:val="0"/>
          <w:numId w:val="1"/>
        </w:numPr>
        <w:ind w:hanging="360"/>
        <w:rPr>
          <w:b/>
          <w:bCs/>
          <w:sz w:val="22"/>
        </w:rPr>
      </w:pPr>
      <w:r>
        <w:rPr>
          <w:b/>
          <w:bCs/>
          <w:sz w:val="22"/>
        </w:rPr>
        <w:t>Standing Business</w:t>
      </w:r>
    </w:p>
    <w:p w:rsidR="0078713C" w:rsidRDefault="0078713C">
      <w:pPr>
        <w:ind w:left="360"/>
        <w:rPr>
          <w:sz w:val="22"/>
        </w:rPr>
      </w:pPr>
    </w:p>
    <w:p w:rsidR="0078713C" w:rsidRDefault="0078713C">
      <w:pPr>
        <w:numPr>
          <w:ilvl w:val="1"/>
          <w:numId w:val="1"/>
        </w:numPr>
        <w:tabs>
          <w:tab w:val="clear" w:pos="432"/>
          <w:tab w:val="num" w:pos="792"/>
        </w:tabs>
        <w:ind w:left="792" w:hanging="432"/>
        <w:rPr>
          <w:sz w:val="22"/>
        </w:rPr>
      </w:pPr>
      <w:r>
        <w:rPr>
          <w:sz w:val="22"/>
        </w:rPr>
        <w:t>Motion to adopt the minutes from September 7</w:t>
      </w:r>
      <w:r w:rsidRPr="00EE21B0">
        <w:rPr>
          <w:sz w:val="22"/>
          <w:vertAlign w:val="superscript"/>
        </w:rPr>
        <w:t>th</w:t>
      </w:r>
      <w:r>
        <w:rPr>
          <w:sz w:val="22"/>
        </w:rPr>
        <w:t>, and September 8</w:t>
      </w:r>
      <w:r w:rsidRPr="00747862">
        <w:rPr>
          <w:sz w:val="22"/>
          <w:vertAlign w:val="superscript"/>
        </w:rPr>
        <w:t>th</w:t>
      </w:r>
      <w:r>
        <w:rPr>
          <w:sz w:val="22"/>
        </w:rPr>
        <w:t>-9</w:t>
      </w:r>
      <w:r w:rsidRPr="00747862">
        <w:rPr>
          <w:sz w:val="22"/>
          <w:vertAlign w:val="superscript"/>
        </w:rPr>
        <w:t>th</w:t>
      </w:r>
      <w:r>
        <w:rPr>
          <w:sz w:val="22"/>
        </w:rPr>
        <w:t>, 2012</w:t>
      </w:r>
      <w:r>
        <w:rPr>
          <w:sz w:val="22"/>
        </w:rPr>
        <w:br/>
        <w:t xml:space="preserve">Motioned by: K.Milbers. Seconded by: S.Peterson. </w:t>
      </w:r>
      <w:r w:rsidRPr="00772157">
        <w:rPr>
          <w:sz w:val="22"/>
        </w:rPr>
        <w:t>All in favor. Motion Passed.</w:t>
      </w:r>
    </w:p>
    <w:p w:rsidR="0078713C" w:rsidRDefault="0078713C">
      <w:pPr>
        <w:rPr>
          <w:sz w:val="22"/>
        </w:rPr>
      </w:pPr>
    </w:p>
    <w:p w:rsidR="0078713C" w:rsidRPr="00EE21B0" w:rsidRDefault="0078713C" w:rsidP="0078713C">
      <w:pPr>
        <w:numPr>
          <w:ilvl w:val="0"/>
          <w:numId w:val="1"/>
        </w:numPr>
        <w:spacing w:line="360" w:lineRule="auto"/>
        <w:ind w:hanging="360"/>
        <w:rPr>
          <w:color w:val="auto"/>
          <w:sz w:val="22"/>
        </w:rPr>
      </w:pPr>
      <w:r w:rsidRPr="00E424F1">
        <w:rPr>
          <w:b/>
          <w:bCs/>
          <w:sz w:val="22"/>
        </w:rPr>
        <w:t>New Business</w:t>
      </w:r>
    </w:p>
    <w:p w:rsidR="0078713C" w:rsidRPr="00747862" w:rsidRDefault="0078713C" w:rsidP="0078713C">
      <w:pPr>
        <w:numPr>
          <w:ilvl w:val="1"/>
          <w:numId w:val="1"/>
        </w:numPr>
        <w:tabs>
          <w:tab w:val="clear" w:pos="432"/>
          <w:tab w:val="num" w:pos="792"/>
        </w:tabs>
        <w:spacing w:line="360" w:lineRule="auto"/>
        <w:ind w:left="792" w:hanging="432"/>
        <w:rPr>
          <w:color w:val="auto"/>
          <w:sz w:val="22"/>
        </w:rPr>
      </w:pPr>
      <w:r>
        <w:rPr>
          <w:color w:val="auto"/>
          <w:sz w:val="22"/>
        </w:rPr>
        <w:t xml:space="preserve">Welcoming First Year Rep: Kathy Sheng </w:t>
      </w:r>
    </w:p>
    <w:p w:rsidR="0078713C" w:rsidRDefault="0078713C" w:rsidP="0078713C">
      <w:pPr>
        <w:numPr>
          <w:ilvl w:val="1"/>
          <w:numId w:val="1"/>
        </w:numPr>
        <w:tabs>
          <w:tab w:val="clear" w:pos="432"/>
          <w:tab w:val="num" w:pos="792"/>
        </w:tabs>
        <w:ind w:left="792" w:hanging="432"/>
        <w:rPr>
          <w:color w:val="auto"/>
          <w:sz w:val="22"/>
        </w:rPr>
      </w:pPr>
      <w:r>
        <w:rPr>
          <w:color w:val="auto"/>
          <w:sz w:val="22"/>
        </w:rPr>
        <w:t>CAPSI Retreat Wrap-Up (S. Huynh)</w:t>
      </w:r>
    </w:p>
    <w:p w:rsidR="0078713C" w:rsidRDefault="0078713C" w:rsidP="0078713C">
      <w:pPr>
        <w:numPr>
          <w:ilvl w:val="0"/>
          <w:numId w:val="15"/>
        </w:numPr>
        <w:tabs>
          <w:tab w:val="clear" w:pos="720"/>
          <w:tab w:val="num" w:pos="900"/>
        </w:tabs>
        <w:ind w:left="900" w:hanging="180"/>
        <w:rPr>
          <w:color w:val="auto"/>
          <w:sz w:val="22"/>
        </w:rPr>
      </w:pPr>
      <w:r>
        <w:rPr>
          <w:color w:val="auto"/>
          <w:sz w:val="22"/>
        </w:rPr>
        <w:t>great because got to know each other better</w:t>
      </w:r>
    </w:p>
    <w:p w:rsidR="0078713C" w:rsidRDefault="0078713C" w:rsidP="0078713C">
      <w:pPr>
        <w:numPr>
          <w:ilvl w:val="0"/>
          <w:numId w:val="15"/>
        </w:numPr>
        <w:tabs>
          <w:tab w:val="clear" w:pos="720"/>
          <w:tab w:val="num" w:pos="900"/>
        </w:tabs>
        <w:ind w:left="900" w:hanging="180"/>
        <w:rPr>
          <w:color w:val="auto"/>
          <w:sz w:val="22"/>
        </w:rPr>
      </w:pPr>
      <w:r>
        <w:rPr>
          <w:color w:val="auto"/>
          <w:sz w:val="22"/>
        </w:rPr>
        <w:t>total amount of meetings were great, got most of planning done (productive)</w:t>
      </w:r>
    </w:p>
    <w:p w:rsidR="0078713C" w:rsidRDefault="0078713C" w:rsidP="0078713C">
      <w:pPr>
        <w:numPr>
          <w:ilvl w:val="0"/>
          <w:numId w:val="15"/>
        </w:numPr>
        <w:tabs>
          <w:tab w:val="clear" w:pos="720"/>
          <w:tab w:val="num" w:pos="900"/>
        </w:tabs>
        <w:ind w:left="900" w:hanging="180"/>
        <w:rPr>
          <w:color w:val="auto"/>
          <w:sz w:val="22"/>
        </w:rPr>
      </w:pPr>
      <w:r w:rsidRPr="00413BAA">
        <w:rPr>
          <w:color w:val="auto"/>
          <w:sz w:val="22"/>
          <w:highlight w:val="cyan"/>
        </w:rPr>
        <w:t xml:space="preserve">travel time was a little bit too long </w:t>
      </w:r>
      <w:r w:rsidRPr="00413BAA">
        <w:rPr>
          <w:color w:val="auto"/>
          <w:sz w:val="22"/>
          <w:highlight w:val="cyan"/>
        </w:rPr>
        <w:sym w:font="Wingdings" w:char="F0E0"/>
      </w:r>
      <w:r w:rsidRPr="00413BAA">
        <w:rPr>
          <w:color w:val="auto"/>
          <w:sz w:val="22"/>
          <w:highlight w:val="cyan"/>
        </w:rPr>
        <w:t xml:space="preserve"> consider having a day trip for 2013/2014 retreat</w:t>
      </w:r>
      <w:r>
        <w:rPr>
          <w:color w:val="auto"/>
          <w:sz w:val="22"/>
        </w:rPr>
        <w:t xml:space="preserve"> </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more council bonding time (eg: dinner during 5pm meetings) </w:t>
      </w:r>
      <w:r>
        <w:rPr>
          <w:color w:val="auto"/>
          <w:sz w:val="22"/>
        </w:rPr>
        <w:br/>
      </w:r>
    </w:p>
    <w:p w:rsidR="0078713C" w:rsidRDefault="0078713C" w:rsidP="0078713C">
      <w:pPr>
        <w:numPr>
          <w:ilvl w:val="1"/>
          <w:numId w:val="1"/>
        </w:numPr>
        <w:tabs>
          <w:tab w:val="clear" w:pos="432"/>
          <w:tab w:val="num" w:pos="792"/>
        </w:tabs>
        <w:spacing w:line="360" w:lineRule="auto"/>
        <w:ind w:left="792" w:hanging="432"/>
        <w:rPr>
          <w:color w:val="auto"/>
          <w:sz w:val="22"/>
        </w:rPr>
      </w:pPr>
      <w:r>
        <w:rPr>
          <w:color w:val="auto"/>
          <w:sz w:val="22"/>
        </w:rPr>
        <w:t>CAPSI awareness week wrap-up for (A. Le)</w:t>
      </w:r>
    </w:p>
    <w:p w:rsidR="0078713C" w:rsidRDefault="0078713C" w:rsidP="0078713C">
      <w:pPr>
        <w:numPr>
          <w:ilvl w:val="2"/>
          <w:numId w:val="1"/>
        </w:numPr>
        <w:rPr>
          <w:color w:val="auto"/>
          <w:sz w:val="22"/>
        </w:rPr>
      </w:pPr>
      <w:r w:rsidRPr="00747862">
        <w:rPr>
          <w:color w:val="auto"/>
          <w:sz w:val="22"/>
        </w:rPr>
        <w:t xml:space="preserve">CAPSI </w:t>
      </w:r>
      <w:r>
        <w:rPr>
          <w:color w:val="auto"/>
          <w:sz w:val="22"/>
        </w:rPr>
        <w:t>Meet and Greet</w:t>
      </w:r>
    </w:p>
    <w:p w:rsidR="0078713C" w:rsidRDefault="0078713C" w:rsidP="0078713C">
      <w:pPr>
        <w:numPr>
          <w:ilvl w:val="0"/>
          <w:numId w:val="15"/>
        </w:numPr>
        <w:tabs>
          <w:tab w:val="clear" w:pos="720"/>
          <w:tab w:val="num" w:pos="900"/>
        </w:tabs>
        <w:ind w:left="900" w:hanging="180"/>
        <w:rPr>
          <w:color w:val="auto"/>
          <w:sz w:val="22"/>
        </w:rPr>
      </w:pPr>
      <w:r>
        <w:rPr>
          <w:color w:val="auto"/>
          <w:sz w:val="22"/>
        </w:rPr>
        <w:t>(Wednesday) turnout appeared low (~80 people)</w:t>
      </w:r>
    </w:p>
    <w:p w:rsidR="0078713C" w:rsidRPr="00413BAA" w:rsidRDefault="0078713C" w:rsidP="0078713C">
      <w:pPr>
        <w:numPr>
          <w:ilvl w:val="0"/>
          <w:numId w:val="15"/>
        </w:numPr>
        <w:tabs>
          <w:tab w:val="clear" w:pos="720"/>
          <w:tab w:val="num" w:pos="900"/>
        </w:tabs>
        <w:ind w:left="900" w:hanging="180"/>
        <w:rPr>
          <w:color w:val="auto"/>
          <w:sz w:val="22"/>
          <w:highlight w:val="cyan"/>
        </w:rPr>
      </w:pPr>
      <w:r w:rsidRPr="00413BAA">
        <w:rPr>
          <w:color w:val="auto"/>
          <w:sz w:val="22"/>
          <w:highlight w:val="cyan"/>
        </w:rPr>
        <w:t xml:space="preserve">for next year, to help with recruitment, have CAPSI Awareness Week on a different week than PhUS collection week </w:t>
      </w:r>
      <w:r w:rsidRPr="00413BAA">
        <w:rPr>
          <w:color w:val="auto"/>
          <w:sz w:val="22"/>
          <w:highlight w:val="cyan"/>
        </w:rPr>
        <w:sym w:font="Wingdings" w:char="F0E8"/>
      </w:r>
      <w:r w:rsidRPr="00413BAA">
        <w:rPr>
          <w:color w:val="auto"/>
          <w:sz w:val="22"/>
          <w:highlight w:val="cyan"/>
        </w:rPr>
        <w:t xml:space="preserve"> contact PhUS VP External/President to discuss alternatives </w:t>
      </w:r>
    </w:p>
    <w:p w:rsidR="0078713C" w:rsidRDefault="0078713C" w:rsidP="0078713C">
      <w:pPr>
        <w:numPr>
          <w:ilvl w:val="0"/>
          <w:numId w:val="15"/>
        </w:numPr>
        <w:tabs>
          <w:tab w:val="clear" w:pos="720"/>
          <w:tab w:val="num" w:pos="900"/>
        </w:tabs>
        <w:ind w:left="900" w:hanging="180"/>
        <w:rPr>
          <w:color w:val="auto"/>
          <w:sz w:val="22"/>
        </w:rPr>
      </w:pPr>
      <w:r>
        <w:rPr>
          <w:color w:val="auto"/>
          <w:sz w:val="22"/>
        </w:rPr>
        <w:t>CAPSI presentation was good and informative</w:t>
      </w:r>
    </w:p>
    <w:p w:rsidR="0078713C" w:rsidRPr="00413BAA" w:rsidRDefault="0078713C" w:rsidP="0078713C">
      <w:pPr>
        <w:numPr>
          <w:ilvl w:val="0"/>
          <w:numId w:val="15"/>
        </w:numPr>
        <w:tabs>
          <w:tab w:val="clear" w:pos="720"/>
          <w:tab w:val="num" w:pos="900"/>
        </w:tabs>
        <w:ind w:left="900" w:hanging="180"/>
        <w:rPr>
          <w:color w:val="auto"/>
          <w:sz w:val="22"/>
          <w:highlight w:val="cyan"/>
        </w:rPr>
      </w:pPr>
      <w:r w:rsidRPr="00413BAA">
        <w:rPr>
          <w:color w:val="auto"/>
          <w:sz w:val="22"/>
          <w:highlight w:val="cyan"/>
        </w:rPr>
        <w:t>main attendance were 1</w:t>
      </w:r>
      <w:r w:rsidRPr="00413BAA">
        <w:rPr>
          <w:color w:val="auto"/>
          <w:sz w:val="22"/>
          <w:highlight w:val="cyan"/>
          <w:vertAlign w:val="superscript"/>
        </w:rPr>
        <w:t>st</w:t>
      </w:r>
      <w:r w:rsidRPr="00413BAA">
        <w:rPr>
          <w:color w:val="auto"/>
          <w:sz w:val="22"/>
          <w:highlight w:val="cyan"/>
        </w:rPr>
        <w:t xml:space="preserve"> year, perhaps change the CAPSI Meet and Greet to WOODWARD and have specific awareness campaigns just for first years in WOOD during/after anatomy and/or physiology lectures</w:t>
      </w:r>
    </w:p>
    <w:p w:rsidR="0078713C" w:rsidRDefault="0078713C" w:rsidP="0078713C">
      <w:pPr>
        <w:ind w:left="720"/>
        <w:rPr>
          <w:color w:val="auto"/>
          <w:sz w:val="22"/>
        </w:rPr>
      </w:pPr>
    </w:p>
    <w:p w:rsidR="0078713C" w:rsidRDefault="0078713C" w:rsidP="0078713C">
      <w:pPr>
        <w:numPr>
          <w:ilvl w:val="2"/>
          <w:numId w:val="1"/>
        </w:numPr>
        <w:rPr>
          <w:color w:val="auto"/>
          <w:sz w:val="22"/>
        </w:rPr>
      </w:pPr>
      <w:r>
        <w:rPr>
          <w:color w:val="auto"/>
          <w:sz w:val="22"/>
        </w:rPr>
        <w:t xml:space="preserve">The Ice Cream Social </w:t>
      </w:r>
    </w:p>
    <w:p w:rsidR="0078713C" w:rsidRDefault="0078713C" w:rsidP="0078713C">
      <w:pPr>
        <w:numPr>
          <w:ilvl w:val="0"/>
          <w:numId w:val="15"/>
        </w:numPr>
        <w:tabs>
          <w:tab w:val="clear" w:pos="720"/>
          <w:tab w:val="num" w:pos="900"/>
        </w:tabs>
        <w:ind w:left="900" w:hanging="180"/>
        <w:rPr>
          <w:color w:val="auto"/>
          <w:sz w:val="22"/>
        </w:rPr>
      </w:pPr>
      <w:r>
        <w:rPr>
          <w:color w:val="auto"/>
          <w:sz w:val="22"/>
        </w:rPr>
        <w:t>most people stayed and socialized; it was a good idea to have this as an exclusive members only event because it encouraged individuals who were contemplating in signing up for CAPSI to do so and we were able to sign up a lot of new members</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too little for the first years to do, needs to be a little more interactive so there will be opportunities to meet other people; </w:t>
      </w:r>
    </w:p>
    <w:p w:rsidR="0078713C" w:rsidRPr="00413BAA" w:rsidRDefault="0078713C" w:rsidP="0078713C">
      <w:pPr>
        <w:numPr>
          <w:ilvl w:val="0"/>
          <w:numId w:val="15"/>
        </w:numPr>
        <w:tabs>
          <w:tab w:val="clear" w:pos="720"/>
          <w:tab w:val="num" w:pos="900"/>
        </w:tabs>
        <w:ind w:left="900" w:hanging="180"/>
        <w:rPr>
          <w:color w:val="auto"/>
          <w:sz w:val="22"/>
          <w:highlight w:val="cyan"/>
        </w:rPr>
      </w:pPr>
      <w:r w:rsidRPr="00413BAA">
        <w:rPr>
          <w:color w:val="auto"/>
          <w:sz w:val="22"/>
          <w:highlight w:val="cyan"/>
        </w:rPr>
        <w:t>SUGGESTIONS</w:t>
      </w:r>
      <w:r w:rsidRPr="00413BAA">
        <w:rPr>
          <w:color w:val="FF0000"/>
          <w:sz w:val="22"/>
          <w:highlight w:val="cyan"/>
        </w:rPr>
        <w:t xml:space="preserve">: </w:t>
      </w:r>
      <w:r w:rsidRPr="00413BAA">
        <w:rPr>
          <w:color w:val="auto"/>
          <w:sz w:val="22"/>
          <w:highlight w:val="cyan"/>
        </w:rPr>
        <w:t xml:space="preserve">play CAPSI powerpoint in the background, add some music, match member with non-member, and provide prizes </w:t>
      </w:r>
    </w:p>
    <w:p w:rsidR="0078713C" w:rsidRPr="00413BAA" w:rsidRDefault="0078713C" w:rsidP="0078713C">
      <w:pPr>
        <w:numPr>
          <w:ilvl w:val="0"/>
          <w:numId w:val="15"/>
        </w:numPr>
        <w:tabs>
          <w:tab w:val="clear" w:pos="720"/>
          <w:tab w:val="num" w:pos="900"/>
        </w:tabs>
        <w:ind w:left="900" w:hanging="180"/>
        <w:rPr>
          <w:color w:val="auto"/>
          <w:sz w:val="22"/>
          <w:highlight w:val="cyan"/>
        </w:rPr>
      </w:pPr>
      <w:r w:rsidRPr="00413BAA">
        <w:rPr>
          <w:color w:val="auto"/>
          <w:sz w:val="22"/>
          <w:highlight w:val="cyan"/>
        </w:rPr>
        <w:t xml:space="preserve">next year, market towards first year since they are voting for First Year Rep; market outside WOOD or bring ice cream into their classrooms right after class </w:t>
      </w:r>
    </w:p>
    <w:p w:rsidR="0078713C" w:rsidRDefault="0078713C" w:rsidP="0078713C">
      <w:pPr>
        <w:ind w:left="720"/>
        <w:rPr>
          <w:color w:val="auto"/>
          <w:sz w:val="22"/>
        </w:rPr>
      </w:pPr>
    </w:p>
    <w:p w:rsidR="0078713C" w:rsidRDefault="0078713C" w:rsidP="0078713C">
      <w:pPr>
        <w:numPr>
          <w:ilvl w:val="2"/>
          <w:numId w:val="1"/>
        </w:numPr>
        <w:rPr>
          <w:color w:val="auto"/>
          <w:sz w:val="22"/>
        </w:rPr>
      </w:pPr>
      <w:r>
        <w:rPr>
          <w:color w:val="auto"/>
          <w:sz w:val="22"/>
        </w:rPr>
        <w:t xml:space="preserve">Ideas for increasing membership </w:t>
      </w:r>
    </w:p>
    <w:p w:rsidR="0078713C" w:rsidRPr="00413BAA" w:rsidRDefault="0078713C" w:rsidP="0078713C">
      <w:pPr>
        <w:numPr>
          <w:ilvl w:val="0"/>
          <w:numId w:val="15"/>
        </w:numPr>
        <w:tabs>
          <w:tab w:val="clear" w:pos="720"/>
          <w:tab w:val="num" w:pos="900"/>
        </w:tabs>
        <w:ind w:left="900" w:hanging="180"/>
        <w:rPr>
          <w:color w:val="auto"/>
          <w:sz w:val="22"/>
          <w:highlight w:val="cyan"/>
        </w:rPr>
      </w:pPr>
      <w:r w:rsidRPr="00413BAA">
        <w:rPr>
          <w:color w:val="auto"/>
          <w:sz w:val="22"/>
          <w:highlight w:val="cyan"/>
        </w:rPr>
        <w:t>spin on big brother/big sister event for prospective members, have one council member with a group of non-members to share what CAPSI is all about and what CAPSI provide for their members</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this year we have 35 new members (for all years) </w:t>
      </w:r>
      <w:r w:rsidRPr="00907BF0">
        <w:rPr>
          <w:color w:val="auto"/>
          <w:sz w:val="22"/>
        </w:rPr>
        <w:sym w:font="Wingdings" w:char="F0E0"/>
      </w:r>
      <w:r>
        <w:rPr>
          <w:color w:val="auto"/>
          <w:sz w:val="22"/>
        </w:rPr>
        <w:t xml:space="preserve"> we need MORE new members to sign up!</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have lunchtime events, people won’t be deterred to come because of the time </w:t>
      </w:r>
    </w:p>
    <w:p w:rsidR="0078713C" w:rsidRDefault="0078713C" w:rsidP="0078713C">
      <w:pPr>
        <w:rPr>
          <w:color w:val="auto"/>
          <w:sz w:val="22"/>
        </w:rPr>
      </w:pPr>
    </w:p>
    <w:p w:rsidR="0078713C" w:rsidRDefault="0078713C" w:rsidP="0078713C">
      <w:pPr>
        <w:numPr>
          <w:ilvl w:val="1"/>
          <w:numId w:val="1"/>
        </w:numPr>
        <w:tabs>
          <w:tab w:val="clear" w:pos="432"/>
          <w:tab w:val="num" w:pos="792"/>
        </w:tabs>
        <w:ind w:left="792" w:hanging="432"/>
        <w:rPr>
          <w:color w:val="auto"/>
          <w:sz w:val="22"/>
        </w:rPr>
      </w:pPr>
      <w:r>
        <w:rPr>
          <w:color w:val="auto"/>
          <w:sz w:val="22"/>
        </w:rPr>
        <w:t xml:space="preserve">CAPSI-LKS Book Sale Update (A. Le) </w:t>
      </w:r>
    </w:p>
    <w:p w:rsidR="0078713C" w:rsidRDefault="0078713C" w:rsidP="0078713C">
      <w:pPr>
        <w:numPr>
          <w:ilvl w:val="0"/>
          <w:numId w:val="15"/>
        </w:numPr>
        <w:tabs>
          <w:tab w:val="clear" w:pos="720"/>
          <w:tab w:val="num" w:pos="900"/>
        </w:tabs>
        <w:ind w:left="900" w:hanging="180"/>
        <w:rPr>
          <w:color w:val="auto"/>
          <w:sz w:val="22"/>
        </w:rPr>
      </w:pPr>
      <w:r>
        <w:rPr>
          <w:color w:val="auto"/>
          <w:sz w:val="22"/>
        </w:rPr>
        <w:t>21 books have been ordered during second round book ordering</w:t>
      </w:r>
    </w:p>
    <w:p w:rsidR="0078713C" w:rsidRPr="0078713C" w:rsidRDefault="0078713C" w:rsidP="0078713C">
      <w:pPr>
        <w:numPr>
          <w:ilvl w:val="0"/>
          <w:numId w:val="15"/>
        </w:numPr>
        <w:tabs>
          <w:tab w:val="clear" w:pos="720"/>
          <w:tab w:val="num" w:pos="900"/>
        </w:tabs>
        <w:ind w:left="900" w:hanging="180"/>
        <w:rPr>
          <w:color w:val="auto"/>
          <w:sz w:val="22"/>
        </w:rPr>
      </w:pPr>
      <w:r>
        <w:rPr>
          <w:color w:val="auto"/>
          <w:sz w:val="22"/>
        </w:rPr>
        <w:t>next year, CAPSI will have their own booksale independent from LKS because CPhA will be able to help us with book costs</w:t>
      </w:r>
      <w:r w:rsidRPr="0078713C">
        <w:rPr>
          <w:color w:val="FF0000"/>
          <w:sz w:val="22"/>
        </w:rPr>
        <w:t xml:space="preserve"> </w:t>
      </w:r>
      <w:r w:rsidRPr="00FB3D52">
        <w:rPr>
          <w:color w:val="auto"/>
          <w:sz w:val="22"/>
        </w:rPr>
        <w:t>and ordering</w:t>
      </w:r>
      <w:r w:rsidRPr="0078713C">
        <w:rPr>
          <w:color w:val="auto"/>
          <w:sz w:val="22"/>
        </w:rPr>
        <w:t xml:space="preserve"> </w:t>
      </w:r>
      <w:r w:rsidRPr="0078713C">
        <w:rPr>
          <w:color w:val="auto"/>
          <w:sz w:val="22"/>
        </w:rPr>
        <w:br/>
      </w:r>
    </w:p>
    <w:p w:rsidR="0078713C" w:rsidRDefault="0078713C" w:rsidP="0078713C">
      <w:pPr>
        <w:numPr>
          <w:ilvl w:val="1"/>
          <w:numId w:val="1"/>
        </w:numPr>
        <w:tabs>
          <w:tab w:val="clear" w:pos="432"/>
          <w:tab w:val="num" w:pos="792"/>
        </w:tabs>
        <w:ind w:left="792" w:hanging="432"/>
        <w:rPr>
          <w:color w:val="auto"/>
          <w:sz w:val="22"/>
        </w:rPr>
      </w:pPr>
      <w:r w:rsidRPr="00FB3D52">
        <w:rPr>
          <w:color w:val="auto"/>
          <w:sz w:val="22"/>
          <w:highlight w:val="yellow"/>
        </w:rPr>
        <w:t>PDW2013 Info Session</w:t>
      </w:r>
      <w:r>
        <w:rPr>
          <w:color w:val="auto"/>
          <w:sz w:val="22"/>
        </w:rPr>
        <w:t xml:space="preserve"> </w:t>
      </w:r>
      <w:r w:rsidRPr="00FB3D52">
        <w:rPr>
          <w:color w:val="auto"/>
          <w:sz w:val="22"/>
          <w:highlight w:val="yellow"/>
        </w:rPr>
        <w:t>– September 26</w:t>
      </w:r>
      <w:r w:rsidRPr="00FB3D52">
        <w:rPr>
          <w:color w:val="auto"/>
          <w:sz w:val="22"/>
          <w:highlight w:val="yellow"/>
          <w:vertAlign w:val="superscript"/>
        </w:rPr>
        <w:t>th</w:t>
      </w:r>
      <w:r w:rsidRPr="00FB3D52">
        <w:rPr>
          <w:color w:val="auto"/>
          <w:sz w:val="22"/>
          <w:highlight w:val="yellow"/>
        </w:rPr>
        <w:t xml:space="preserve"> 12-1pm PHRM 1101</w:t>
      </w:r>
      <w:r>
        <w:rPr>
          <w:color w:val="auto"/>
          <w:sz w:val="22"/>
        </w:rPr>
        <w:t xml:space="preserve"> (A.Le)</w:t>
      </w:r>
    </w:p>
    <w:p w:rsidR="0078713C" w:rsidRDefault="0078713C" w:rsidP="0078713C">
      <w:pPr>
        <w:numPr>
          <w:ilvl w:val="0"/>
          <w:numId w:val="15"/>
        </w:numPr>
        <w:tabs>
          <w:tab w:val="clear" w:pos="720"/>
          <w:tab w:val="num" w:pos="900"/>
        </w:tabs>
        <w:ind w:left="900" w:hanging="180"/>
        <w:rPr>
          <w:color w:val="auto"/>
          <w:sz w:val="22"/>
        </w:rPr>
      </w:pPr>
      <w:r>
        <w:rPr>
          <w:color w:val="auto"/>
          <w:sz w:val="22"/>
        </w:rPr>
        <w:t>each school will have designated number seats based on number of CAPSI members they have, UBC has 33 to 37 seats for general CAPSI members</w:t>
      </w:r>
    </w:p>
    <w:p w:rsidR="0078713C" w:rsidRDefault="0078713C" w:rsidP="0078713C">
      <w:pPr>
        <w:numPr>
          <w:ilvl w:val="0"/>
          <w:numId w:val="15"/>
        </w:numPr>
        <w:tabs>
          <w:tab w:val="clear" w:pos="720"/>
          <w:tab w:val="num" w:pos="900"/>
        </w:tabs>
        <w:ind w:left="900" w:hanging="180"/>
        <w:rPr>
          <w:color w:val="auto"/>
          <w:sz w:val="22"/>
        </w:rPr>
      </w:pPr>
      <w:r w:rsidRPr="00FB3D52">
        <w:rPr>
          <w:color w:val="auto"/>
          <w:sz w:val="22"/>
          <w:highlight w:val="yellow"/>
        </w:rPr>
        <w:t>local reps will pick names of CAPSI members via a ballot system, selected members will have to fill  and submit the appropriate forms by October 1</w:t>
      </w:r>
      <w:r w:rsidRPr="00FB3D52">
        <w:rPr>
          <w:color w:val="auto"/>
          <w:sz w:val="22"/>
          <w:highlight w:val="yellow"/>
          <w:vertAlign w:val="superscript"/>
        </w:rPr>
        <w:t>st</w:t>
      </w:r>
      <w:r w:rsidRPr="00FB3D52">
        <w:rPr>
          <w:color w:val="auto"/>
          <w:sz w:val="22"/>
          <w:highlight w:val="yellow"/>
        </w:rPr>
        <w:t xml:space="preserve"> and provide payment by October 5</w:t>
      </w:r>
      <w:r w:rsidRPr="00FB3D52">
        <w:rPr>
          <w:color w:val="auto"/>
          <w:sz w:val="22"/>
          <w:highlight w:val="yellow"/>
          <w:vertAlign w:val="superscript"/>
        </w:rPr>
        <w:t>th</w:t>
      </w:r>
      <w:r>
        <w:rPr>
          <w:color w:val="auto"/>
          <w:sz w:val="22"/>
        </w:rPr>
        <w:t xml:space="preserve">  </w:t>
      </w:r>
    </w:p>
    <w:p w:rsidR="0078713C" w:rsidRDefault="0078713C" w:rsidP="0078713C">
      <w:pPr>
        <w:numPr>
          <w:ilvl w:val="0"/>
          <w:numId w:val="15"/>
        </w:numPr>
        <w:tabs>
          <w:tab w:val="clear" w:pos="720"/>
          <w:tab w:val="num" w:pos="900"/>
        </w:tabs>
        <w:ind w:left="900" w:hanging="180"/>
        <w:rPr>
          <w:color w:val="auto"/>
          <w:sz w:val="22"/>
        </w:rPr>
      </w:pPr>
      <w:r>
        <w:rPr>
          <w:color w:val="auto"/>
          <w:sz w:val="22"/>
        </w:rPr>
        <w:t>registration fees must be collected/paid for by October 5</w:t>
      </w:r>
      <w:r w:rsidRPr="00907BF0">
        <w:rPr>
          <w:color w:val="auto"/>
          <w:sz w:val="22"/>
          <w:vertAlign w:val="superscript"/>
        </w:rPr>
        <w:t>th</w:t>
      </w:r>
      <w:r>
        <w:rPr>
          <w:color w:val="auto"/>
          <w:sz w:val="22"/>
        </w:rPr>
        <w:t xml:space="preserve"> or selected members of the draw will forfeit their seats </w:t>
      </w:r>
      <w:r w:rsidRPr="00907BF0">
        <w:rPr>
          <w:color w:val="auto"/>
          <w:sz w:val="22"/>
        </w:rPr>
        <w:t xml:space="preserve">and those who are waitlisted will have an opportunity to take available seats </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INFO NIGHT: </w:t>
      </w:r>
      <w:r w:rsidRPr="00FB3D52">
        <w:rPr>
          <w:color w:val="auto"/>
          <w:sz w:val="22"/>
          <w:highlight w:val="yellow"/>
        </w:rPr>
        <w:t>Wednesday September 26</w:t>
      </w:r>
      <w:r w:rsidRPr="00FB3D52">
        <w:rPr>
          <w:color w:val="auto"/>
          <w:sz w:val="22"/>
          <w:highlight w:val="yellow"/>
          <w:vertAlign w:val="superscript"/>
        </w:rPr>
        <w:t>th</w:t>
      </w:r>
      <w:r w:rsidRPr="00FB3D52">
        <w:rPr>
          <w:color w:val="auto"/>
          <w:sz w:val="22"/>
          <w:highlight w:val="yellow"/>
        </w:rPr>
        <w:t xml:space="preserve"> at 5pm, tentatively in PHRM 3208 or 1201</w:t>
      </w:r>
    </w:p>
    <w:p w:rsidR="0078713C" w:rsidRDefault="0078713C" w:rsidP="0078713C">
      <w:pPr>
        <w:numPr>
          <w:ilvl w:val="0"/>
          <w:numId w:val="15"/>
        </w:numPr>
        <w:tabs>
          <w:tab w:val="clear" w:pos="720"/>
          <w:tab w:val="num" w:pos="900"/>
        </w:tabs>
        <w:ind w:left="900" w:hanging="180"/>
        <w:rPr>
          <w:color w:val="auto"/>
          <w:sz w:val="22"/>
        </w:rPr>
      </w:pPr>
      <w:r>
        <w:rPr>
          <w:color w:val="auto"/>
          <w:sz w:val="22"/>
        </w:rPr>
        <w:t>Amy, Stefan, and Alex must be there</w:t>
      </w:r>
      <w:r>
        <w:rPr>
          <w:color w:val="auto"/>
          <w:sz w:val="22"/>
        </w:rPr>
        <w:br/>
      </w:r>
    </w:p>
    <w:p w:rsidR="0078713C" w:rsidRDefault="0078713C" w:rsidP="0078713C">
      <w:pPr>
        <w:numPr>
          <w:ilvl w:val="1"/>
          <w:numId w:val="1"/>
        </w:numPr>
        <w:tabs>
          <w:tab w:val="clear" w:pos="432"/>
          <w:tab w:val="num" w:pos="792"/>
        </w:tabs>
        <w:ind w:left="792" w:hanging="432"/>
        <w:rPr>
          <w:color w:val="auto"/>
          <w:sz w:val="22"/>
        </w:rPr>
      </w:pPr>
      <w:r w:rsidRPr="00FB3D52">
        <w:rPr>
          <w:color w:val="auto"/>
          <w:sz w:val="22"/>
          <w:highlight w:val="yellow"/>
        </w:rPr>
        <w:t>Careers Avenue – October 1</w:t>
      </w:r>
      <w:r w:rsidRPr="00FB3D52">
        <w:rPr>
          <w:color w:val="auto"/>
          <w:sz w:val="22"/>
          <w:highlight w:val="yellow"/>
          <w:vertAlign w:val="superscript"/>
        </w:rPr>
        <w:t>st</w:t>
      </w:r>
      <w:r w:rsidRPr="00FB3D52">
        <w:rPr>
          <w:color w:val="auto"/>
          <w:sz w:val="22"/>
          <w:highlight w:val="yellow"/>
        </w:rPr>
        <w:t xml:space="preserve"> 5pm</w:t>
      </w:r>
      <w:r>
        <w:rPr>
          <w:color w:val="auto"/>
          <w:sz w:val="22"/>
        </w:rPr>
        <w:t xml:space="preserve"> (A. Le, S. Huynh)</w:t>
      </w:r>
    </w:p>
    <w:p w:rsidR="0078713C" w:rsidRDefault="0078713C" w:rsidP="0078713C">
      <w:pPr>
        <w:numPr>
          <w:ilvl w:val="0"/>
          <w:numId w:val="15"/>
        </w:numPr>
        <w:tabs>
          <w:tab w:val="clear" w:pos="720"/>
          <w:tab w:val="num" w:pos="900"/>
        </w:tabs>
        <w:ind w:left="900" w:hanging="180"/>
        <w:rPr>
          <w:color w:val="auto"/>
          <w:sz w:val="22"/>
        </w:rPr>
      </w:pPr>
      <w:r>
        <w:rPr>
          <w:color w:val="auto"/>
          <w:sz w:val="22"/>
        </w:rPr>
        <w:t>Careers Avenue will be held in the atrium on the main level, volunteers will help UBC Alumni with setup/takedown and giving a tour around the building</w:t>
      </w:r>
    </w:p>
    <w:p w:rsidR="0078713C" w:rsidRPr="00413BAA" w:rsidRDefault="0078713C" w:rsidP="0078713C">
      <w:pPr>
        <w:numPr>
          <w:ilvl w:val="0"/>
          <w:numId w:val="15"/>
        </w:numPr>
        <w:tabs>
          <w:tab w:val="clear" w:pos="720"/>
          <w:tab w:val="num" w:pos="900"/>
        </w:tabs>
        <w:ind w:left="900" w:hanging="180"/>
        <w:rPr>
          <w:color w:val="auto"/>
          <w:sz w:val="22"/>
          <w:highlight w:val="green"/>
        </w:rPr>
      </w:pPr>
      <w:r w:rsidRPr="00413BAA">
        <w:rPr>
          <w:color w:val="auto"/>
          <w:sz w:val="22"/>
          <w:highlight w:val="green"/>
        </w:rPr>
        <w:t>volunteer sign will be sent out by Amy via DOODLE (check your emails if you are interested); set up and tours will be scheduled starting at 4pm</w:t>
      </w:r>
    </w:p>
    <w:p w:rsidR="0078713C" w:rsidRDefault="0078713C" w:rsidP="0078713C">
      <w:pPr>
        <w:numPr>
          <w:ilvl w:val="0"/>
          <w:numId w:val="15"/>
        </w:numPr>
        <w:tabs>
          <w:tab w:val="clear" w:pos="720"/>
          <w:tab w:val="num" w:pos="900"/>
        </w:tabs>
        <w:ind w:left="900" w:hanging="180"/>
        <w:rPr>
          <w:color w:val="auto"/>
          <w:sz w:val="22"/>
        </w:rPr>
      </w:pPr>
      <w:r>
        <w:rPr>
          <w:color w:val="auto"/>
          <w:sz w:val="22"/>
        </w:rPr>
        <w:t>other UBC students will be given an invitation to volunteer at this event</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Career Avenue will be focused on the possible career options after graduation in Pharmacy: CPhA, chain stores, hospital, manufactures, Canadian forces </w:t>
      </w:r>
    </w:p>
    <w:p w:rsidR="0078713C" w:rsidRDefault="0078713C" w:rsidP="0078713C">
      <w:pPr>
        <w:numPr>
          <w:ilvl w:val="0"/>
          <w:numId w:val="15"/>
        </w:numPr>
        <w:tabs>
          <w:tab w:val="clear" w:pos="720"/>
          <w:tab w:val="num" w:pos="900"/>
        </w:tabs>
        <w:ind w:left="900" w:hanging="180"/>
        <w:rPr>
          <w:color w:val="auto"/>
          <w:sz w:val="22"/>
        </w:rPr>
      </w:pPr>
      <w:r>
        <w:rPr>
          <w:color w:val="auto"/>
          <w:sz w:val="22"/>
        </w:rPr>
        <w:t>prize draws will be available!</w:t>
      </w:r>
      <w:r>
        <w:rPr>
          <w:color w:val="auto"/>
          <w:sz w:val="22"/>
        </w:rPr>
        <w:br/>
      </w:r>
    </w:p>
    <w:p w:rsidR="0078713C" w:rsidRDefault="0078713C" w:rsidP="0078713C">
      <w:pPr>
        <w:numPr>
          <w:ilvl w:val="1"/>
          <w:numId w:val="1"/>
        </w:numPr>
        <w:tabs>
          <w:tab w:val="clear" w:pos="432"/>
          <w:tab w:val="num" w:pos="792"/>
        </w:tabs>
        <w:ind w:left="792" w:hanging="432"/>
        <w:rPr>
          <w:color w:val="auto"/>
          <w:sz w:val="22"/>
        </w:rPr>
      </w:pPr>
      <w:r>
        <w:rPr>
          <w:color w:val="auto"/>
          <w:sz w:val="22"/>
        </w:rPr>
        <w:t>CAPSI-IPSF Driving Range Fundraiser Update (J. Tran)</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event will be postponed due communication issues </w:t>
      </w:r>
      <w:r w:rsidRPr="00F34BC6">
        <w:rPr>
          <w:color w:val="auto"/>
          <w:sz w:val="22"/>
        </w:rPr>
        <w:sym w:font="Wingdings" w:char="F0E0"/>
      </w:r>
      <w:r>
        <w:rPr>
          <w:color w:val="auto"/>
          <w:sz w:val="22"/>
        </w:rPr>
        <w:t xml:space="preserve"> </w:t>
      </w:r>
      <w:r w:rsidRPr="00FB3D52">
        <w:rPr>
          <w:color w:val="auto"/>
          <w:sz w:val="22"/>
          <w:highlight w:val="yellow"/>
        </w:rPr>
        <w:t>postponed until next week October 2</w:t>
      </w:r>
      <w:r w:rsidRPr="00FB3D52">
        <w:rPr>
          <w:color w:val="auto"/>
          <w:sz w:val="22"/>
          <w:highlight w:val="yellow"/>
          <w:vertAlign w:val="superscript"/>
        </w:rPr>
        <w:t>nd</w:t>
      </w:r>
      <w:r>
        <w:rPr>
          <w:color w:val="auto"/>
          <w:sz w:val="22"/>
        </w:rPr>
        <w:t xml:space="preserve"> </w:t>
      </w:r>
    </w:p>
    <w:p w:rsidR="0078713C" w:rsidRDefault="0078713C" w:rsidP="0078713C">
      <w:pPr>
        <w:numPr>
          <w:ilvl w:val="0"/>
          <w:numId w:val="15"/>
        </w:numPr>
        <w:tabs>
          <w:tab w:val="clear" w:pos="720"/>
          <w:tab w:val="num" w:pos="900"/>
        </w:tabs>
        <w:ind w:left="900" w:hanging="180"/>
        <w:rPr>
          <w:color w:val="auto"/>
          <w:sz w:val="22"/>
        </w:rPr>
      </w:pPr>
      <w:r>
        <w:rPr>
          <w:color w:val="auto"/>
          <w:sz w:val="22"/>
        </w:rPr>
        <w:t>prizes will be provided, Scotiabank may be a sponsor for this event (Amy will confirm)</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all proceeds will be donated proceeds to Little Travelers </w:t>
      </w:r>
    </w:p>
    <w:p w:rsidR="0078713C" w:rsidRDefault="0078713C" w:rsidP="0078713C">
      <w:pPr>
        <w:ind w:left="720"/>
        <w:rPr>
          <w:color w:val="auto"/>
          <w:sz w:val="22"/>
        </w:rPr>
      </w:pPr>
    </w:p>
    <w:p w:rsidR="0078713C" w:rsidRDefault="0078713C" w:rsidP="0078713C">
      <w:pPr>
        <w:numPr>
          <w:ilvl w:val="1"/>
          <w:numId w:val="1"/>
        </w:numPr>
        <w:tabs>
          <w:tab w:val="clear" w:pos="432"/>
          <w:tab w:val="num" w:pos="792"/>
        </w:tabs>
        <w:ind w:left="792" w:hanging="432"/>
        <w:rPr>
          <w:color w:val="auto"/>
          <w:sz w:val="22"/>
        </w:rPr>
      </w:pPr>
      <w:r>
        <w:rPr>
          <w:color w:val="auto"/>
          <w:sz w:val="22"/>
        </w:rPr>
        <w:t xml:space="preserve">Mr. Pharmacist Pageant Update (L. Liang) </w:t>
      </w:r>
    </w:p>
    <w:p w:rsidR="0078713C" w:rsidRDefault="0078713C" w:rsidP="0078713C">
      <w:pPr>
        <w:numPr>
          <w:ilvl w:val="0"/>
          <w:numId w:val="15"/>
        </w:numPr>
        <w:tabs>
          <w:tab w:val="clear" w:pos="720"/>
          <w:tab w:val="num" w:pos="900"/>
        </w:tabs>
        <w:ind w:left="900" w:hanging="180"/>
        <w:rPr>
          <w:color w:val="auto"/>
          <w:sz w:val="22"/>
        </w:rPr>
      </w:pPr>
      <w:r>
        <w:rPr>
          <w:color w:val="auto"/>
          <w:sz w:val="22"/>
        </w:rPr>
        <w:lastRenderedPageBreak/>
        <w:t>Lily have been doing “door-to-door sales” looking for sponsors; currently there are 4 pending sponsors (with the need of a flower shop sponsor to complete the day package)</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executive sponsor (restaurant) will provide restaurant vouchers with a total value of 200$ </w:t>
      </w:r>
    </w:p>
    <w:p w:rsidR="0078713C" w:rsidRPr="00413BAA" w:rsidRDefault="0078713C" w:rsidP="0078713C">
      <w:pPr>
        <w:numPr>
          <w:ilvl w:val="0"/>
          <w:numId w:val="15"/>
        </w:numPr>
        <w:tabs>
          <w:tab w:val="clear" w:pos="720"/>
          <w:tab w:val="num" w:pos="900"/>
        </w:tabs>
        <w:ind w:left="900" w:hanging="180"/>
        <w:rPr>
          <w:color w:val="auto"/>
          <w:sz w:val="22"/>
          <w:highlight w:val="green"/>
        </w:rPr>
      </w:pPr>
      <w:r w:rsidRPr="00413BAA">
        <w:rPr>
          <w:color w:val="auto"/>
          <w:sz w:val="22"/>
          <w:highlight w:val="green"/>
        </w:rPr>
        <w:t xml:space="preserve">Lily is still looking for members for the planning committee; official meetings will start next week to go over the specifics </w:t>
      </w:r>
    </w:p>
    <w:p w:rsidR="0078713C" w:rsidRDefault="0078713C" w:rsidP="0078713C">
      <w:pPr>
        <w:numPr>
          <w:ilvl w:val="0"/>
          <w:numId w:val="15"/>
        </w:numPr>
        <w:tabs>
          <w:tab w:val="clear" w:pos="720"/>
          <w:tab w:val="num" w:pos="900"/>
        </w:tabs>
        <w:ind w:left="900" w:hanging="180"/>
        <w:rPr>
          <w:color w:val="auto"/>
          <w:sz w:val="22"/>
        </w:rPr>
      </w:pPr>
      <w:r w:rsidRPr="00FB3D52">
        <w:rPr>
          <w:color w:val="auto"/>
          <w:sz w:val="22"/>
          <w:highlight w:val="yellow"/>
        </w:rPr>
        <w:t>promotion for Mr Pharmacist 2013 will start on the week of Oct 15th</w:t>
      </w:r>
      <w:r>
        <w:rPr>
          <w:color w:val="auto"/>
          <w:sz w:val="22"/>
        </w:rPr>
        <w:t xml:space="preserve">  </w:t>
      </w:r>
    </w:p>
    <w:p w:rsidR="0078713C" w:rsidRPr="00FB3D52" w:rsidRDefault="0078713C" w:rsidP="0078713C">
      <w:pPr>
        <w:numPr>
          <w:ilvl w:val="0"/>
          <w:numId w:val="15"/>
        </w:numPr>
        <w:tabs>
          <w:tab w:val="clear" w:pos="720"/>
          <w:tab w:val="num" w:pos="900"/>
        </w:tabs>
        <w:ind w:left="900" w:hanging="180"/>
        <w:rPr>
          <w:color w:val="auto"/>
          <w:sz w:val="22"/>
        </w:rPr>
      </w:pPr>
      <w:r>
        <w:rPr>
          <w:color w:val="auto"/>
          <w:sz w:val="22"/>
        </w:rPr>
        <w:t xml:space="preserve">tentatively, Robson (alumni) is willing to help with filming the promo video and Kappi Psi is also willing </w:t>
      </w:r>
      <w:r w:rsidRPr="00FB3D52">
        <w:rPr>
          <w:color w:val="auto"/>
          <w:sz w:val="22"/>
        </w:rPr>
        <w:t>to organize the alcohol sales</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all proceeds raised will go toward Little Travelers </w:t>
      </w:r>
    </w:p>
    <w:p w:rsidR="0078713C" w:rsidRPr="00413BAA" w:rsidRDefault="0078713C" w:rsidP="0078713C">
      <w:pPr>
        <w:numPr>
          <w:ilvl w:val="0"/>
          <w:numId w:val="15"/>
        </w:numPr>
        <w:tabs>
          <w:tab w:val="clear" w:pos="720"/>
          <w:tab w:val="num" w:pos="900"/>
        </w:tabs>
        <w:ind w:left="900" w:hanging="180"/>
        <w:rPr>
          <w:color w:val="auto"/>
          <w:sz w:val="22"/>
          <w:highlight w:val="green"/>
        </w:rPr>
      </w:pPr>
      <w:r w:rsidRPr="00413BAA">
        <w:rPr>
          <w:color w:val="auto"/>
          <w:sz w:val="22"/>
          <w:highlight w:val="green"/>
        </w:rPr>
        <w:t>Lily will send promo videos (long and short) that she has made herself next week</w:t>
      </w:r>
      <w:r w:rsidRPr="00413BAA">
        <w:rPr>
          <w:color w:val="auto"/>
          <w:sz w:val="22"/>
          <w:highlight w:val="green"/>
        </w:rPr>
        <w:br/>
      </w:r>
    </w:p>
    <w:p w:rsidR="0078713C" w:rsidRDefault="0078713C" w:rsidP="0078713C">
      <w:pPr>
        <w:numPr>
          <w:ilvl w:val="1"/>
          <w:numId w:val="1"/>
        </w:numPr>
        <w:tabs>
          <w:tab w:val="clear" w:pos="432"/>
          <w:tab w:val="num" w:pos="792"/>
        </w:tabs>
        <w:ind w:left="792" w:hanging="432"/>
        <w:rPr>
          <w:color w:val="auto"/>
          <w:sz w:val="22"/>
        </w:rPr>
      </w:pPr>
      <w:r>
        <w:rPr>
          <w:color w:val="auto"/>
          <w:sz w:val="22"/>
        </w:rPr>
        <w:t>PDW Fundraising Committee Event updates (A. Mehta)</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Walmart BBQ </w:t>
      </w:r>
      <w:r w:rsidRPr="00F34BC6">
        <w:rPr>
          <w:color w:val="auto"/>
          <w:sz w:val="22"/>
        </w:rPr>
        <w:t xml:space="preserve">made a total of </w:t>
      </w:r>
      <w:r>
        <w:rPr>
          <w:color w:val="auto"/>
          <w:sz w:val="22"/>
        </w:rPr>
        <w:t>400$ profit, this includes the matching grants from Walmart</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Walmart is in the process of generating the cheque </w:t>
      </w:r>
    </w:p>
    <w:p w:rsidR="0078713C" w:rsidRDefault="0078713C" w:rsidP="0078713C">
      <w:pPr>
        <w:numPr>
          <w:ilvl w:val="0"/>
          <w:numId w:val="15"/>
        </w:numPr>
        <w:tabs>
          <w:tab w:val="clear" w:pos="720"/>
          <w:tab w:val="num" w:pos="900"/>
        </w:tabs>
        <w:ind w:left="900" w:hanging="180"/>
        <w:rPr>
          <w:color w:val="auto"/>
          <w:sz w:val="22"/>
        </w:rPr>
      </w:pPr>
      <w:r>
        <w:rPr>
          <w:color w:val="auto"/>
          <w:sz w:val="22"/>
        </w:rPr>
        <w:t>still have smokies left, most likely will be having another BBQ after the PDW info session (weather permitting)</w:t>
      </w:r>
      <w:r>
        <w:rPr>
          <w:color w:val="auto"/>
          <w:sz w:val="22"/>
        </w:rPr>
        <w:br/>
      </w:r>
    </w:p>
    <w:p w:rsidR="0078713C" w:rsidRDefault="0078713C" w:rsidP="0078713C">
      <w:pPr>
        <w:numPr>
          <w:ilvl w:val="1"/>
          <w:numId w:val="1"/>
        </w:numPr>
        <w:tabs>
          <w:tab w:val="clear" w:pos="432"/>
          <w:tab w:val="num" w:pos="792"/>
        </w:tabs>
        <w:ind w:left="792" w:hanging="432"/>
        <w:rPr>
          <w:color w:val="auto"/>
          <w:sz w:val="22"/>
        </w:rPr>
      </w:pPr>
      <w:r>
        <w:rPr>
          <w:color w:val="auto"/>
          <w:sz w:val="22"/>
        </w:rPr>
        <w:t>Upcoming CAPSI Events – Calendar (A. Le)</w:t>
      </w:r>
    </w:p>
    <w:p w:rsidR="0078713C" w:rsidRDefault="0078713C" w:rsidP="0078713C">
      <w:pPr>
        <w:numPr>
          <w:ilvl w:val="0"/>
          <w:numId w:val="15"/>
        </w:numPr>
        <w:tabs>
          <w:tab w:val="clear" w:pos="720"/>
          <w:tab w:val="num" w:pos="900"/>
        </w:tabs>
        <w:ind w:left="900" w:hanging="180"/>
        <w:rPr>
          <w:color w:val="auto"/>
          <w:sz w:val="22"/>
        </w:rPr>
      </w:pPr>
      <w:r>
        <w:rPr>
          <w:color w:val="auto"/>
          <w:sz w:val="22"/>
        </w:rPr>
        <w:t xml:space="preserve">too little events for the first years, market events towards first year </w:t>
      </w:r>
    </w:p>
    <w:p w:rsidR="0078713C" w:rsidRDefault="0078713C" w:rsidP="0078713C">
      <w:pPr>
        <w:numPr>
          <w:ilvl w:val="0"/>
          <w:numId w:val="15"/>
        </w:numPr>
        <w:tabs>
          <w:tab w:val="clear" w:pos="720"/>
          <w:tab w:val="num" w:pos="900"/>
        </w:tabs>
        <w:ind w:left="900" w:hanging="180"/>
        <w:rPr>
          <w:color w:val="auto"/>
          <w:sz w:val="22"/>
        </w:rPr>
      </w:pPr>
      <w:r w:rsidRPr="00413BAA">
        <w:rPr>
          <w:color w:val="auto"/>
          <w:sz w:val="22"/>
          <w:highlight w:val="cyan"/>
        </w:rPr>
        <w:t>market events by setting up a booth outside WOOD during Anatomy/Physiology lectures</w:t>
      </w:r>
      <w:r>
        <w:rPr>
          <w:color w:val="auto"/>
          <w:sz w:val="22"/>
        </w:rPr>
        <w:br/>
      </w:r>
    </w:p>
    <w:p w:rsidR="00243EA3" w:rsidRPr="00243EA3" w:rsidRDefault="0078713C" w:rsidP="00243EA3">
      <w:pPr>
        <w:numPr>
          <w:ilvl w:val="1"/>
          <w:numId w:val="1"/>
        </w:numPr>
        <w:tabs>
          <w:tab w:val="clear" w:pos="432"/>
          <w:tab w:val="num" w:pos="792"/>
        </w:tabs>
        <w:spacing w:line="360" w:lineRule="auto"/>
        <w:ind w:left="792" w:hanging="432"/>
        <w:rPr>
          <w:color w:val="FF0000"/>
          <w:sz w:val="22"/>
        </w:rPr>
      </w:pPr>
      <w:r>
        <w:rPr>
          <w:color w:val="auto"/>
          <w:sz w:val="22"/>
        </w:rPr>
        <w:t>CAPSI membership event Term 1 (Year Reps)</w:t>
      </w:r>
      <w:r w:rsidR="00243EA3">
        <w:rPr>
          <w:color w:val="auto"/>
          <w:sz w:val="22"/>
        </w:rPr>
        <w:br/>
      </w:r>
      <w:r w:rsidR="00243EA3" w:rsidRPr="00FB3D52">
        <w:rPr>
          <w:color w:val="auto"/>
          <w:sz w:val="22"/>
        </w:rPr>
        <w:t>- perhaps to be organized for first/second week of October.</w:t>
      </w:r>
    </w:p>
    <w:p w:rsidR="0078713C" w:rsidRDefault="0078713C" w:rsidP="0078713C">
      <w:pPr>
        <w:numPr>
          <w:ilvl w:val="1"/>
          <w:numId w:val="1"/>
        </w:numPr>
        <w:tabs>
          <w:tab w:val="clear" w:pos="432"/>
          <w:tab w:val="num" w:pos="792"/>
        </w:tabs>
        <w:ind w:left="792" w:hanging="432"/>
        <w:rPr>
          <w:color w:val="auto"/>
          <w:sz w:val="22"/>
        </w:rPr>
      </w:pPr>
      <w:r>
        <w:rPr>
          <w:color w:val="auto"/>
          <w:sz w:val="22"/>
        </w:rPr>
        <w:t>Council Dinner (L. Leung)</w:t>
      </w:r>
    </w:p>
    <w:p w:rsidR="0078713C" w:rsidRPr="00413BAA" w:rsidRDefault="0078713C" w:rsidP="0078713C">
      <w:pPr>
        <w:numPr>
          <w:ilvl w:val="0"/>
          <w:numId w:val="15"/>
        </w:numPr>
        <w:tabs>
          <w:tab w:val="clear" w:pos="720"/>
          <w:tab w:val="num" w:pos="900"/>
          <w:tab w:val="num" w:pos="1440"/>
        </w:tabs>
        <w:ind w:left="900" w:hanging="180"/>
        <w:rPr>
          <w:color w:val="auto"/>
          <w:sz w:val="22"/>
          <w:highlight w:val="green"/>
        </w:rPr>
      </w:pPr>
      <w:r w:rsidRPr="00413BAA">
        <w:rPr>
          <w:color w:val="auto"/>
          <w:sz w:val="22"/>
          <w:highlight w:val="green"/>
        </w:rPr>
        <w:t>a googledoc will be set up to ask for suggestions for Council Dinner</w:t>
      </w:r>
    </w:p>
    <w:p w:rsidR="0078713C" w:rsidRPr="000D3F3E" w:rsidRDefault="0078713C" w:rsidP="0078713C">
      <w:pPr>
        <w:numPr>
          <w:ilvl w:val="0"/>
          <w:numId w:val="15"/>
        </w:numPr>
        <w:tabs>
          <w:tab w:val="clear" w:pos="720"/>
          <w:tab w:val="num" w:pos="900"/>
          <w:tab w:val="num" w:pos="1440"/>
        </w:tabs>
        <w:ind w:left="900" w:hanging="180"/>
        <w:rPr>
          <w:color w:val="auto"/>
          <w:sz w:val="22"/>
        </w:rPr>
      </w:pPr>
      <w:r>
        <w:rPr>
          <w:color w:val="auto"/>
          <w:sz w:val="22"/>
        </w:rPr>
        <w:t>Suggestions: Shabusen on Robson during 5pm to 6pm meeting night</w:t>
      </w:r>
    </w:p>
    <w:p w:rsidR="0078713C" w:rsidRDefault="0078713C" w:rsidP="0078713C">
      <w:pPr>
        <w:rPr>
          <w:color w:val="auto"/>
          <w:sz w:val="22"/>
        </w:rPr>
      </w:pPr>
    </w:p>
    <w:p w:rsidR="0078713C" w:rsidRDefault="0078713C" w:rsidP="0078713C">
      <w:pPr>
        <w:numPr>
          <w:ilvl w:val="1"/>
          <w:numId w:val="1"/>
        </w:numPr>
        <w:tabs>
          <w:tab w:val="clear" w:pos="432"/>
          <w:tab w:val="num" w:pos="792"/>
        </w:tabs>
        <w:ind w:left="792" w:hanging="432"/>
        <w:rPr>
          <w:color w:val="auto"/>
          <w:sz w:val="22"/>
        </w:rPr>
      </w:pPr>
      <w:r>
        <w:rPr>
          <w:color w:val="auto"/>
          <w:sz w:val="22"/>
        </w:rPr>
        <w:t xml:space="preserve">Roundtable </w:t>
      </w:r>
    </w:p>
    <w:tbl>
      <w:tblPr>
        <w:tblW w:w="86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6674"/>
      </w:tblGrid>
      <w:tr w:rsidR="0078713C" w:rsidRPr="00EC299A">
        <w:trPr>
          <w:trHeight w:val="320"/>
        </w:trPr>
        <w:tc>
          <w:tcPr>
            <w:tcW w:w="2010" w:type="dxa"/>
            <w:shd w:val="clear" w:color="auto" w:fill="auto"/>
          </w:tcPr>
          <w:p w:rsidR="0078713C" w:rsidRPr="00914EC0" w:rsidRDefault="0078713C" w:rsidP="0078713C">
            <w:pPr>
              <w:rPr>
                <w:b/>
                <w:color w:val="auto"/>
                <w:sz w:val="22"/>
              </w:rPr>
            </w:pPr>
            <w:r w:rsidRPr="00914EC0">
              <w:rPr>
                <w:b/>
                <w:color w:val="auto"/>
                <w:sz w:val="22"/>
              </w:rPr>
              <w:t>Position</w:t>
            </w:r>
          </w:p>
        </w:tc>
        <w:tc>
          <w:tcPr>
            <w:tcW w:w="6674" w:type="dxa"/>
            <w:shd w:val="clear" w:color="auto" w:fill="auto"/>
          </w:tcPr>
          <w:p w:rsidR="0078713C" w:rsidRPr="00914EC0" w:rsidRDefault="0078713C" w:rsidP="0078713C">
            <w:pPr>
              <w:rPr>
                <w:b/>
                <w:color w:val="auto"/>
                <w:sz w:val="22"/>
              </w:rPr>
            </w:pPr>
            <w:r w:rsidRPr="00914EC0">
              <w:rPr>
                <w:b/>
                <w:color w:val="auto"/>
                <w:sz w:val="22"/>
              </w:rPr>
              <w:t xml:space="preserve">Update/Announcements </w:t>
            </w:r>
          </w:p>
        </w:tc>
      </w:tr>
      <w:tr w:rsidR="0078713C" w:rsidRPr="00EC299A">
        <w:trPr>
          <w:trHeight w:val="320"/>
        </w:trPr>
        <w:tc>
          <w:tcPr>
            <w:tcW w:w="2010" w:type="dxa"/>
            <w:shd w:val="clear" w:color="auto" w:fill="auto"/>
          </w:tcPr>
          <w:p w:rsidR="0078713C" w:rsidRPr="00EC299A" w:rsidRDefault="0078713C" w:rsidP="0078713C">
            <w:pPr>
              <w:rPr>
                <w:color w:val="auto"/>
                <w:sz w:val="22"/>
              </w:rPr>
            </w:pPr>
            <w:r w:rsidRPr="00EC299A">
              <w:rPr>
                <w:color w:val="auto"/>
                <w:sz w:val="22"/>
              </w:rPr>
              <w:t>Sr. Rep</w:t>
            </w:r>
          </w:p>
        </w:tc>
        <w:tc>
          <w:tcPr>
            <w:tcW w:w="6674" w:type="dxa"/>
            <w:shd w:val="clear" w:color="auto" w:fill="auto"/>
          </w:tcPr>
          <w:p w:rsidR="0078713C" w:rsidRPr="00EC299A" w:rsidRDefault="0078713C" w:rsidP="0078713C">
            <w:pPr>
              <w:rPr>
                <w:color w:val="auto"/>
                <w:sz w:val="22"/>
              </w:rPr>
            </w:pPr>
            <w:r>
              <w:rPr>
                <w:color w:val="auto"/>
                <w:sz w:val="22"/>
              </w:rPr>
              <w:t>NTR</w:t>
            </w:r>
          </w:p>
        </w:tc>
      </w:tr>
      <w:tr w:rsidR="0078713C" w:rsidRPr="00EC299A">
        <w:trPr>
          <w:trHeight w:val="336"/>
        </w:trPr>
        <w:tc>
          <w:tcPr>
            <w:tcW w:w="2010" w:type="dxa"/>
            <w:shd w:val="clear" w:color="auto" w:fill="auto"/>
          </w:tcPr>
          <w:p w:rsidR="0078713C" w:rsidRPr="00EC299A" w:rsidRDefault="0078713C" w:rsidP="0078713C">
            <w:pPr>
              <w:rPr>
                <w:color w:val="auto"/>
                <w:sz w:val="22"/>
              </w:rPr>
            </w:pPr>
            <w:r w:rsidRPr="00EC299A">
              <w:rPr>
                <w:color w:val="auto"/>
                <w:sz w:val="22"/>
              </w:rPr>
              <w:t>Jr. Rep</w:t>
            </w:r>
          </w:p>
        </w:tc>
        <w:tc>
          <w:tcPr>
            <w:tcW w:w="6674" w:type="dxa"/>
            <w:shd w:val="clear" w:color="auto" w:fill="auto"/>
          </w:tcPr>
          <w:p w:rsidR="0078713C" w:rsidRPr="00FB3D52" w:rsidRDefault="0078713C" w:rsidP="0078713C">
            <w:pPr>
              <w:numPr>
                <w:ilvl w:val="0"/>
                <w:numId w:val="15"/>
              </w:numPr>
              <w:tabs>
                <w:tab w:val="clear" w:pos="720"/>
                <w:tab w:val="num" w:pos="150"/>
                <w:tab w:val="num" w:pos="1440"/>
              </w:tabs>
              <w:ind w:left="150" w:hanging="180"/>
              <w:rPr>
                <w:color w:val="auto"/>
                <w:sz w:val="22"/>
              </w:rPr>
            </w:pPr>
            <w:r>
              <w:rPr>
                <w:color w:val="auto"/>
                <w:sz w:val="22"/>
              </w:rPr>
              <w:t>PhUS meeting on Wednesday to discuss first year events, main issue is low attendance</w:t>
            </w:r>
          </w:p>
        </w:tc>
      </w:tr>
      <w:tr w:rsidR="0078713C" w:rsidRPr="00EC299A">
        <w:trPr>
          <w:trHeight w:val="320"/>
        </w:trPr>
        <w:tc>
          <w:tcPr>
            <w:tcW w:w="2010" w:type="dxa"/>
            <w:shd w:val="clear" w:color="auto" w:fill="auto"/>
          </w:tcPr>
          <w:p w:rsidR="0078713C" w:rsidRPr="00EC299A" w:rsidRDefault="0078713C" w:rsidP="0078713C">
            <w:pPr>
              <w:rPr>
                <w:color w:val="auto"/>
                <w:sz w:val="22"/>
              </w:rPr>
            </w:pPr>
            <w:r w:rsidRPr="00EC299A">
              <w:rPr>
                <w:color w:val="auto"/>
                <w:sz w:val="22"/>
              </w:rPr>
              <w:t>Treasurer</w:t>
            </w:r>
          </w:p>
        </w:tc>
        <w:tc>
          <w:tcPr>
            <w:tcW w:w="6674" w:type="dxa"/>
            <w:shd w:val="clear" w:color="auto" w:fill="auto"/>
          </w:tcPr>
          <w:p w:rsidR="0078713C" w:rsidRPr="00EC299A" w:rsidRDefault="0078713C" w:rsidP="0078713C">
            <w:pPr>
              <w:numPr>
                <w:ilvl w:val="0"/>
                <w:numId w:val="15"/>
              </w:numPr>
              <w:tabs>
                <w:tab w:val="clear" w:pos="720"/>
                <w:tab w:val="num" w:pos="150"/>
              </w:tabs>
              <w:ind w:left="150" w:hanging="180"/>
              <w:rPr>
                <w:color w:val="auto"/>
                <w:sz w:val="22"/>
              </w:rPr>
            </w:pPr>
            <w:r w:rsidRPr="00EC299A">
              <w:rPr>
                <w:color w:val="auto"/>
                <w:sz w:val="22"/>
              </w:rPr>
              <w:t>invoices have been submitted on the 22</w:t>
            </w:r>
            <w:r w:rsidRPr="00907BF0">
              <w:rPr>
                <w:color w:val="auto"/>
                <w:sz w:val="22"/>
                <w:vertAlign w:val="superscript"/>
              </w:rPr>
              <w:t>nd</w:t>
            </w:r>
            <w:r w:rsidRPr="00EC299A">
              <w:rPr>
                <w:color w:val="auto"/>
                <w:sz w:val="22"/>
              </w:rPr>
              <w:t>, waiting for email reply</w:t>
            </w:r>
          </w:p>
        </w:tc>
      </w:tr>
      <w:tr w:rsidR="0078713C" w:rsidRPr="00EC299A">
        <w:trPr>
          <w:trHeight w:val="320"/>
        </w:trPr>
        <w:tc>
          <w:tcPr>
            <w:tcW w:w="2010" w:type="dxa"/>
            <w:shd w:val="clear" w:color="auto" w:fill="auto"/>
          </w:tcPr>
          <w:p w:rsidR="0078713C" w:rsidRPr="00EC299A" w:rsidRDefault="0078713C" w:rsidP="0078713C">
            <w:pPr>
              <w:rPr>
                <w:color w:val="auto"/>
                <w:sz w:val="22"/>
              </w:rPr>
            </w:pPr>
            <w:r w:rsidRPr="00EC299A">
              <w:rPr>
                <w:color w:val="auto"/>
                <w:sz w:val="22"/>
              </w:rPr>
              <w:t>Secretary</w:t>
            </w:r>
          </w:p>
        </w:tc>
        <w:tc>
          <w:tcPr>
            <w:tcW w:w="6674" w:type="dxa"/>
            <w:shd w:val="clear" w:color="auto" w:fill="auto"/>
          </w:tcPr>
          <w:p w:rsidR="0078713C" w:rsidRPr="00413BAA" w:rsidRDefault="0078713C" w:rsidP="0078713C">
            <w:pPr>
              <w:numPr>
                <w:ilvl w:val="0"/>
                <w:numId w:val="15"/>
              </w:numPr>
              <w:tabs>
                <w:tab w:val="clear" w:pos="720"/>
                <w:tab w:val="num" w:pos="150"/>
                <w:tab w:val="num" w:pos="1440"/>
              </w:tabs>
              <w:ind w:left="150" w:hanging="180"/>
              <w:rPr>
                <w:color w:val="auto"/>
                <w:sz w:val="22"/>
                <w:highlight w:val="green"/>
              </w:rPr>
            </w:pPr>
            <w:r w:rsidRPr="00413BAA">
              <w:rPr>
                <w:color w:val="auto"/>
                <w:sz w:val="22"/>
                <w:highlight w:val="green"/>
              </w:rPr>
              <w:t xml:space="preserve">almost </w:t>
            </w:r>
            <w:r w:rsidRPr="00413BAA">
              <w:rPr>
                <w:i/>
                <w:color w:val="auto"/>
                <w:sz w:val="22"/>
                <w:highlight w:val="green"/>
              </w:rPr>
              <w:t>ALL</w:t>
            </w:r>
            <w:r w:rsidRPr="00413BAA">
              <w:rPr>
                <w:color w:val="auto"/>
                <w:sz w:val="22"/>
                <w:highlight w:val="green"/>
              </w:rPr>
              <w:t xml:space="preserve"> the events have been booked, please check the googledoc </w:t>
            </w:r>
          </w:p>
          <w:p w:rsidR="0078713C" w:rsidRDefault="0078713C" w:rsidP="0078713C">
            <w:pPr>
              <w:numPr>
                <w:ilvl w:val="0"/>
                <w:numId w:val="15"/>
              </w:numPr>
              <w:tabs>
                <w:tab w:val="clear" w:pos="720"/>
                <w:tab w:val="num" w:pos="150"/>
                <w:tab w:val="num" w:pos="1440"/>
              </w:tabs>
              <w:ind w:left="150" w:hanging="180"/>
              <w:rPr>
                <w:color w:val="auto"/>
                <w:sz w:val="22"/>
              </w:rPr>
            </w:pPr>
            <w:r>
              <w:rPr>
                <w:color w:val="auto"/>
                <w:sz w:val="22"/>
              </w:rPr>
              <w:t>I will be checking the googledoc for changes mostly once a week (Fridays) but once all events are booked/confirmation email has been sent to organizer I will not be monitoring for changes</w:t>
            </w:r>
          </w:p>
          <w:p w:rsidR="0078713C" w:rsidRPr="00EC299A" w:rsidRDefault="0078713C" w:rsidP="0078713C">
            <w:pPr>
              <w:numPr>
                <w:ilvl w:val="0"/>
                <w:numId w:val="15"/>
              </w:numPr>
              <w:tabs>
                <w:tab w:val="clear" w:pos="720"/>
                <w:tab w:val="num" w:pos="150"/>
                <w:tab w:val="num" w:pos="1440"/>
              </w:tabs>
              <w:ind w:left="150" w:hanging="180"/>
              <w:rPr>
                <w:color w:val="auto"/>
                <w:sz w:val="22"/>
              </w:rPr>
            </w:pPr>
            <w:r>
              <w:rPr>
                <w:color w:val="auto"/>
                <w:sz w:val="22"/>
              </w:rPr>
              <w:t>if you change the dates to your event, it is</w:t>
            </w:r>
            <w:r>
              <w:rPr>
                <w:i/>
                <w:color w:val="auto"/>
                <w:sz w:val="22"/>
              </w:rPr>
              <w:t xml:space="preserve"> your</w:t>
            </w:r>
            <w:r>
              <w:rPr>
                <w:color w:val="auto"/>
                <w:sz w:val="22"/>
              </w:rPr>
              <w:t xml:space="preserve"> responsibility to let me know at least 7 school days in advance, classroom services take 3-4 school days to respond to requests </w:t>
            </w:r>
            <w:r w:rsidRPr="00907BF0">
              <w:rPr>
                <w:color w:val="auto"/>
                <w:sz w:val="22"/>
              </w:rPr>
              <w:sym w:font="Wingdings" w:char="F0E0"/>
            </w:r>
            <w:r>
              <w:rPr>
                <w:color w:val="auto"/>
                <w:sz w:val="22"/>
              </w:rPr>
              <w:t xml:space="preserve"> if your event is on Oct 10</w:t>
            </w:r>
            <w:r w:rsidRPr="00907BF0">
              <w:rPr>
                <w:color w:val="auto"/>
                <w:sz w:val="22"/>
                <w:vertAlign w:val="superscript"/>
              </w:rPr>
              <w:t>th</w:t>
            </w:r>
            <w:r>
              <w:rPr>
                <w:color w:val="auto"/>
                <w:sz w:val="22"/>
              </w:rPr>
              <w:t>, let me know about the change on Oct 1</w:t>
            </w:r>
            <w:r w:rsidRPr="00907BF0">
              <w:rPr>
                <w:color w:val="auto"/>
                <w:sz w:val="22"/>
                <w:vertAlign w:val="superscript"/>
              </w:rPr>
              <w:t>st</w:t>
            </w:r>
            <w:r>
              <w:rPr>
                <w:color w:val="auto"/>
                <w:sz w:val="22"/>
              </w:rPr>
              <w:t xml:space="preserve"> the latest</w:t>
            </w:r>
          </w:p>
        </w:tc>
      </w:tr>
      <w:tr w:rsidR="0078713C" w:rsidRPr="00EC299A">
        <w:trPr>
          <w:trHeight w:val="320"/>
        </w:trPr>
        <w:tc>
          <w:tcPr>
            <w:tcW w:w="2010" w:type="dxa"/>
            <w:shd w:val="clear" w:color="auto" w:fill="auto"/>
          </w:tcPr>
          <w:p w:rsidR="0078713C" w:rsidRDefault="0078713C" w:rsidP="0078713C">
            <w:pPr>
              <w:rPr>
                <w:color w:val="auto"/>
                <w:sz w:val="22"/>
              </w:rPr>
            </w:pPr>
            <w:r>
              <w:rPr>
                <w:color w:val="auto"/>
                <w:sz w:val="22"/>
              </w:rPr>
              <w:t>1</w:t>
            </w:r>
            <w:r w:rsidRPr="004E68A1">
              <w:rPr>
                <w:color w:val="auto"/>
                <w:sz w:val="22"/>
                <w:vertAlign w:val="superscript"/>
              </w:rPr>
              <w:t>st</w:t>
            </w:r>
            <w:r>
              <w:rPr>
                <w:color w:val="auto"/>
                <w:sz w:val="22"/>
              </w:rPr>
              <w:t xml:space="preserve"> year Rep</w:t>
            </w:r>
          </w:p>
        </w:tc>
        <w:tc>
          <w:tcPr>
            <w:tcW w:w="6674" w:type="dxa"/>
            <w:shd w:val="clear" w:color="auto" w:fill="auto"/>
          </w:tcPr>
          <w:p w:rsidR="0078713C" w:rsidRPr="00EC299A" w:rsidRDefault="0078713C" w:rsidP="0078713C">
            <w:pPr>
              <w:rPr>
                <w:color w:val="auto"/>
                <w:sz w:val="22"/>
              </w:rPr>
            </w:pPr>
            <w:r w:rsidRPr="00EC299A">
              <w:rPr>
                <w:color w:val="auto"/>
                <w:sz w:val="22"/>
              </w:rPr>
              <w:t>NTR</w:t>
            </w:r>
          </w:p>
        </w:tc>
      </w:tr>
      <w:tr w:rsidR="0078713C" w:rsidRPr="00EC299A">
        <w:trPr>
          <w:trHeight w:val="320"/>
        </w:trPr>
        <w:tc>
          <w:tcPr>
            <w:tcW w:w="2010" w:type="dxa"/>
            <w:shd w:val="clear" w:color="auto" w:fill="auto"/>
          </w:tcPr>
          <w:p w:rsidR="0078713C" w:rsidRPr="00EC299A" w:rsidRDefault="0078713C" w:rsidP="0078713C">
            <w:pPr>
              <w:rPr>
                <w:color w:val="auto"/>
                <w:sz w:val="22"/>
              </w:rPr>
            </w:pPr>
            <w:r>
              <w:rPr>
                <w:color w:val="auto"/>
                <w:sz w:val="22"/>
              </w:rPr>
              <w:t>2</w:t>
            </w:r>
            <w:r w:rsidRPr="00795F2B">
              <w:rPr>
                <w:color w:val="auto"/>
                <w:sz w:val="22"/>
                <w:vertAlign w:val="superscript"/>
              </w:rPr>
              <w:t>nd</w:t>
            </w:r>
            <w:r>
              <w:rPr>
                <w:color w:val="auto"/>
                <w:sz w:val="22"/>
              </w:rPr>
              <w:t xml:space="preserve"> year Rep</w:t>
            </w:r>
          </w:p>
        </w:tc>
        <w:tc>
          <w:tcPr>
            <w:tcW w:w="6674" w:type="dxa"/>
            <w:shd w:val="clear" w:color="auto" w:fill="auto"/>
          </w:tcPr>
          <w:p w:rsidR="0078713C" w:rsidRPr="00EC299A" w:rsidRDefault="0078713C" w:rsidP="0078713C">
            <w:pPr>
              <w:numPr>
                <w:ilvl w:val="0"/>
                <w:numId w:val="15"/>
              </w:numPr>
              <w:tabs>
                <w:tab w:val="clear" w:pos="720"/>
                <w:tab w:val="num" w:pos="150"/>
              </w:tabs>
              <w:ind w:left="150" w:hanging="180"/>
              <w:rPr>
                <w:color w:val="auto"/>
                <w:sz w:val="22"/>
              </w:rPr>
            </w:pPr>
            <w:r w:rsidRPr="00EC299A">
              <w:rPr>
                <w:color w:val="auto"/>
                <w:sz w:val="22"/>
              </w:rPr>
              <w:t>emailing Tony for faculty volunteers next week</w:t>
            </w:r>
          </w:p>
          <w:p w:rsidR="0078713C" w:rsidRPr="00EC299A" w:rsidRDefault="0078713C" w:rsidP="0078713C">
            <w:pPr>
              <w:numPr>
                <w:ilvl w:val="0"/>
                <w:numId w:val="15"/>
              </w:numPr>
              <w:tabs>
                <w:tab w:val="clear" w:pos="720"/>
                <w:tab w:val="num" w:pos="150"/>
              </w:tabs>
              <w:ind w:left="150" w:hanging="180"/>
              <w:rPr>
                <w:color w:val="auto"/>
                <w:sz w:val="22"/>
              </w:rPr>
            </w:pPr>
            <w:r w:rsidRPr="00413BAA">
              <w:rPr>
                <w:color w:val="auto"/>
                <w:sz w:val="22"/>
                <w:highlight w:val="green"/>
              </w:rPr>
              <w:t>organizers ple</w:t>
            </w:r>
            <w:r w:rsidR="00FB3D52" w:rsidRPr="00413BAA">
              <w:rPr>
                <w:color w:val="auto"/>
                <w:sz w:val="22"/>
                <w:highlight w:val="green"/>
              </w:rPr>
              <w:t>ase email and confirm with Lisa</w:t>
            </w:r>
            <w:r w:rsidRPr="00413BAA">
              <w:rPr>
                <w:color w:val="auto"/>
                <w:sz w:val="22"/>
                <w:highlight w:val="green"/>
              </w:rPr>
              <w:t>, so far Shaylee and Irfan needs 2 faculty volunteers for their event</w:t>
            </w:r>
          </w:p>
        </w:tc>
      </w:tr>
      <w:tr w:rsidR="0078713C" w:rsidRPr="00EC299A">
        <w:trPr>
          <w:trHeight w:val="320"/>
        </w:trPr>
        <w:tc>
          <w:tcPr>
            <w:tcW w:w="2010" w:type="dxa"/>
            <w:shd w:val="clear" w:color="auto" w:fill="auto"/>
          </w:tcPr>
          <w:p w:rsidR="0078713C" w:rsidRPr="00EC299A" w:rsidRDefault="0078713C" w:rsidP="0078713C">
            <w:pPr>
              <w:rPr>
                <w:color w:val="auto"/>
                <w:sz w:val="22"/>
              </w:rPr>
            </w:pPr>
            <w:r>
              <w:rPr>
                <w:color w:val="auto"/>
                <w:sz w:val="22"/>
              </w:rPr>
              <w:t>3</w:t>
            </w:r>
            <w:r w:rsidRPr="00795F2B">
              <w:rPr>
                <w:color w:val="auto"/>
                <w:sz w:val="22"/>
                <w:vertAlign w:val="superscript"/>
              </w:rPr>
              <w:t>rd</w:t>
            </w:r>
            <w:r>
              <w:rPr>
                <w:color w:val="auto"/>
                <w:sz w:val="22"/>
              </w:rPr>
              <w:t xml:space="preserve"> year Rep</w:t>
            </w:r>
          </w:p>
        </w:tc>
        <w:tc>
          <w:tcPr>
            <w:tcW w:w="6674" w:type="dxa"/>
            <w:shd w:val="clear" w:color="auto" w:fill="auto"/>
          </w:tcPr>
          <w:p w:rsidR="0078713C" w:rsidRPr="00EC299A" w:rsidRDefault="0078713C" w:rsidP="0078713C">
            <w:pPr>
              <w:rPr>
                <w:color w:val="auto"/>
                <w:sz w:val="22"/>
              </w:rPr>
            </w:pPr>
            <w:r w:rsidRPr="00EC299A">
              <w:rPr>
                <w:color w:val="auto"/>
                <w:sz w:val="22"/>
              </w:rPr>
              <w:t>NTR</w:t>
            </w:r>
          </w:p>
        </w:tc>
      </w:tr>
      <w:tr w:rsidR="0078713C" w:rsidRPr="00EC299A">
        <w:trPr>
          <w:trHeight w:val="336"/>
        </w:trPr>
        <w:tc>
          <w:tcPr>
            <w:tcW w:w="2010" w:type="dxa"/>
            <w:shd w:val="clear" w:color="auto" w:fill="auto"/>
          </w:tcPr>
          <w:p w:rsidR="0078713C" w:rsidRPr="00292CDD" w:rsidRDefault="0078713C" w:rsidP="0078713C">
            <w:pPr>
              <w:rPr>
                <w:rFonts w:ascii="Times" w:eastAsia="Times New Roman" w:hAnsi="Times"/>
                <w:color w:val="auto"/>
                <w:szCs w:val="20"/>
              </w:rPr>
            </w:pPr>
            <w:r>
              <w:rPr>
                <w:color w:val="auto"/>
                <w:sz w:val="22"/>
              </w:rPr>
              <w:lastRenderedPageBreak/>
              <w:t>4</w:t>
            </w:r>
            <w:r w:rsidRPr="00795F2B">
              <w:rPr>
                <w:color w:val="auto"/>
                <w:sz w:val="22"/>
                <w:vertAlign w:val="superscript"/>
              </w:rPr>
              <w:t>th</w:t>
            </w:r>
            <w:r>
              <w:rPr>
                <w:color w:val="auto"/>
                <w:sz w:val="22"/>
              </w:rPr>
              <w:t xml:space="preserve"> year Rep, 4</w:t>
            </w:r>
            <w:r w:rsidRPr="00292CDD">
              <w:rPr>
                <w:color w:val="auto"/>
                <w:sz w:val="22"/>
                <w:vertAlign w:val="superscript"/>
              </w:rPr>
              <w:t>th</w:t>
            </w:r>
            <w:r>
              <w:rPr>
                <w:color w:val="auto"/>
                <w:sz w:val="22"/>
              </w:rPr>
              <w:t xml:space="preserve"> yr</w:t>
            </w:r>
          </w:p>
        </w:tc>
        <w:tc>
          <w:tcPr>
            <w:tcW w:w="6674" w:type="dxa"/>
            <w:shd w:val="clear" w:color="auto" w:fill="auto"/>
          </w:tcPr>
          <w:p w:rsidR="0078713C" w:rsidRPr="00EC299A" w:rsidRDefault="0078713C" w:rsidP="0078713C">
            <w:pPr>
              <w:rPr>
                <w:color w:val="auto"/>
                <w:sz w:val="22"/>
              </w:rPr>
            </w:pPr>
            <w:r w:rsidRPr="00EC299A">
              <w:rPr>
                <w:color w:val="auto"/>
                <w:sz w:val="22"/>
              </w:rPr>
              <w:t>NTR</w:t>
            </w:r>
          </w:p>
        </w:tc>
      </w:tr>
      <w:tr w:rsidR="0078713C" w:rsidRPr="00EC299A">
        <w:trPr>
          <w:trHeight w:val="336"/>
        </w:trPr>
        <w:tc>
          <w:tcPr>
            <w:tcW w:w="2010" w:type="dxa"/>
            <w:shd w:val="clear" w:color="auto" w:fill="auto"/>
          </w:tcPr>
          <w:p w:rsidR="0078713C" w:rsidRDefault="0078713C" w:rsidP="0078713C">
            <w:pPr>
              <w:rPr>
                <w:color w:val="auto"/>
                <w:sz w:val="22"/>
              </w:rPr>
            </w:pPr>
            <w:r>
              <w:rPr>
                <w:color w:val="auto"/>
                <w:sz w:val="22"/>
              </w:rPr>
              <w:t>IPSF Liaison</w:t>
            </w:r>
          </w:p>
        </w:tc>
        <w:tc>
          <w:tcPr>
            <w:tcW w:w="6674" w:type="dxa"/>
            <w:shd w:val="clear" w:color="auto" w:fill="auto"/>
          </w:tcPr>
          <w:p w:rsidR="0078713C" w:rsidRPr="00EC299A" w:rsidRDefault="0078713C" w:rsidP="0078713C">
            <w:pPr>
              <w:rPr>
                <w:color w:val="auto"/>
                <w:sz w:val="22"/>
              </w:rPr>
            </w:pPr>
            <w:r w:rsidRPr="00EC299A">
              <w:rPr>
                <w:color w:val="auto"/>
                <w:sz w:val="22"/>
              </w:rPr>
              <w:t>NTR</w:t>
            </w:r>
          </w:p>
        </w:tc>
      </w:tr>
      <w:tr w:rsidR="0078713C" w:rsidRPr="00EC299A">
        <w:trPr>
          <w:trHeight w:val="336"/>
        </w:trPr>
        <w:tc>
          <w:tcPr>
            <w:tcW w:w="2010" w:type="dxa"/>
            <w:shd w:val="clear" w:color="auto" w:fill="auto"/>
          </w:tcPr>
          <w:p w:rsidR="0078713C" w:rsidRDefault="0078713C" w:rsidP="0078713C">
            <w:pPr>
              <w:rPr>
                <w:color w:val="auto"/>
                <w:sz w:val="22"/>
              </w:rPr>
            </w:pPr>
            <w:r>
              <w:rPr>
                <w:color w:val="auto"/>
                <w:sz w:val="22"/>
              </w:rPr>
              <w:t>Comm. Ed. Coord.</w:t>
            </w:r>
          </w:p>
        </w:tc>
        <w:tc>
          <w:tcPr>
            <w:tcW w:w="6674" w:type="dxa"/>
            <w:shd w:val="clear" w:color="auto" w:fill="auto"/>
          </w:tcPr>
          <w:p w:rsidR="0078713C" w:rsidRPr="00EC299A" w:rsidRDefault="0078713C" w:rsidP="0078713C">
            <w:pPr>
              <w:rPr>
                <w:color w:val="auto"/>
                <w:sz w:val="22"/>
              </w:rPr>
            </w:pPr>
            <w:r w:rsidRPr="00EC299A">
              <w:rPr>
                <w:color w:val="auto"/>
                <w:sz w:val="22"/>
              </w:rPr>
              <w:t>NTR</w:t>
            </w:r>
          </w:p>
        </w:tc>
      </w:tr>
      <w:tr w:rsidR="0078713C" w:rsidRPr="00EC299A">
        <w:trPr>
          <w:trHeight w:val="336"/>
        </w:trPr>
        <w:tc>
          <w:tcPr>
            <w:tcW w:w="2010" w:type="dxa"/>
            <w:shd w:val="clear" w:color="auto" w:fill="auto"/>
          </w:tcPr>
          <w:p w:rsidR="0078713C" w:rsidRDefault="0078713C" w:rsidP="0078713C">
            <w:pPr>
              <w:rPr>
                <w:color w:val="auto"/>
                <w:sz w:val="22"/>
              </w:rPr>
            </w:pPr>
            <w:r>
              <w:rPr>
                <w:color w:val="auto"/>
                <w:sz w:val="22"/>
              </w:rPr>
              <w:t>CAPSIL editor</w:t>
            </w:r>
          </w:p>
        </w:tc>
        <w:tc>
          <w:tcPr>
            <w:tcW w:w="6674" w:type="dxa"/>
            <w:shd w:val="clear" w:color="auto" w:fill="auto"/>
          </w:tcPr>
          <w:p w:rsidR="0078713C" w:rsidRDefault="0078713C" w:rsidP="0078713C">
            <w:pPr>
              <w:numPr>
                <w:ilvl w:val="0"/>
                <w:numId w:val="15"/>
              </w:numPr>
              <w:tabs>
                <w:tab w:val="clear" w:pos="720"/>
                <w:tab w:val="num" w:pos="150"/>
              </w:tabs>
              <w:ind w:left="150" w:hanging="180"/>
              <w:rPr>
                <w:color w:val="auto"/>
                <w:sz w:val="22"/>
              </w:rPr>
            </w:pPr>
            <w:r w:rsidRPr="00413BAA">
              <w:rPr>
                <w:color w:val="auto"/>
                <w:sz w:val="22"/>
                <w:highlight w:val="yellow"/>
              </w:rPr>
              <w:t>Alumni Open House (Sat Sept 22)</w:t>
            </w:r>
            <w:r>
              <w:rPr>
                <w:color w:val="auto"/>
                <w:sz w:val="22"/>
              </w:rPr>
              <w:t xml:space="preserve">: AMY and KATIE will arrive at 11:15am but </w:t>
            </w:r>
            <w:r w:rsidRPr="00413BAA">
              <w:rPr>
                <w:color w:val="auto"/>
                <w:sz w:val="22"/>
                <w:highlight w:val="green"/>
              </w:rPr>
              <w:t>all volunteers may arrive at noon (but please arrive earlier like 11:45am for briefing…)</w:t>
            </w:r>
          </w:p>
          <w:p w:rsidR="0078713C" w:rsidRPr="00413BAA" w:rsidRDefault="0078713C" w:rsidP="0078713C">
            <w:pPr>
              <w:numPr>
                <w:ilvl w:val="0"/>
                <w:numId w:val="15"/>
              </w:numPr>
              <w:tabs>
                <w:tab w:val="clear" w:pos="720"/>
                <w:tab w:val="num" w:pos="150"/>
              </w:tabs>
              <w:ind w:left="150" w:hanging="180"/>
              <w:rPr>
                <w:color w:val="auto"/>
                <w:sz w:val="22"/>
                <w:highlight w:val="green"/>
              </w:rPr>
            </w:pPr>
            <w:r w:rsidRPr="00413BAA">
              <w:rPr>
                <w:color w:val="auto"/>
                <w:sz w:val="22"/>
                <w:highlight w:val="green"/>
              </w:rPr>
              <w:t>Welcome CAPSI members uCAPSIL: sending welcome newsletter soon (tentatively sent on 28</w:t>
            </w:r>
            <w:r w:rsidRPr="00413BAA">
              <w:rPr>
                <w:color w:val="auto"/>
                <w:sz w:val="22"/>
                <w:highlight w:val="green"/>
                <w:vertAlign w:val="superscript"/>
              </w:rPr>
              <w:t>th</w:t>
            </w:r>
            <w:r w:rsidRPr="00413BAA">
              <w:rPr>
                <w:color w:val="auto"/>
                <w:sz w:val="22"/>
                <w:highlight w:val="green"/>
              </w:rPr>
              <w:t xml:space="preserve"> or 30</w:t>
            </w:r>
            <w:r w:rsidRPr="00413BAA">
              <w:rPr>
                <w:color w:val="auto"/>
                <w:sz w:val="22"/>
                <w:highlight w:val="green"/>
                <w:vertAlign w:val="superscript"/>
              </w:rPr>
              <w:t>th</w:t>
            </w:r>
            <w:r w:rsidRPr="00413BAA">
              <w:rPr>
                <w:color w:val="auto"/>
                <w:sz w:val="22"/>
                <w:highlight w:val="green"/>
              </w:rPr>
              <w:t>) – please send KATIE Info about events if you want them to be promoted</w:t>
            </w:r>
          </w:p>
          <w:p w:rsidR="0078713C" w:rsidRPr="00EC299A" w:rsidRDefault="0078713C" w:rsidP="0078713C">
            <w:pPr>
              <w:numPr>
                <w:ilvl w:val="0"/>
                <w:numId w:val="15"/>
              </w:numPr>
              <w:tabs>
                <w:tab w:val="clear" w:pos="720"/>
                <w:tab w:val="num" w:pos="150"/>
              </w:tabs>
              <w:ind w:left="150" w:hanging="180"/>
              <w:rPr>
                <w:color w:val="auto"/>
                <w:sz w:val="22"/>
              </w:rPr>
            </w:pPr>
            <w:r>
              <w:rPr>
                <w:color w:val="auto"/>
                <w:sz w:val="22"/>
              </w:rPr>
              <w:t>uCAPSIL: planning to send uCAPSIL at end of every month</w:t>
            </w:r>
          </w:p>
        </w:tc>
      </w:tr>
      <w:tr w:rsidR="0078713C" w:rsidRPr="00EC299A">
        <w:trPr>
          <w:trHeight w:val="336"/>
        </w:trPr>
        <w:tc>
          <w:tcPr>
            <w:tcW w:w="2010" w:type="dxa"/>
            <w:shd w:val="clear" w:color="auto" w:fill="auto"/>
          </w:tcPr>
          <w:p w:rsidR="0078713C" w:rsidRDefault="0078713C" w:rsidP="0078713C">
            <w:pPr>
              <w:rPr>
                <w:color w:val="auto"/>
                <w:sz w:val="22"/>
              </w:rPr>
            </w:pPr>
            <w:r>
              <w:rPr>
                <w:color w:val="auto"/>
                <w:sz w:val="22"/>
              </w:rPr>
              <w:t>IT Officer</w:t>
            </w:r>
          </w:p>
        </w:tc>
        <w:tc>
          <w:tcPr>
            <w:tcW w:w="6674" w:type="dxa"/>
            <w:shd w:val="clear" w:color="auto" w:fill="auto"/>
          </w:tcPr>
          <w:p w:rsidR="0078713C" w:rsidRPr="00EC299A" w:rsidRDefault="0078713C" w:rsidP="0078713C">
            <w:pPr>
              <w:rPr>
                <w:color w:val="auto"/>
                <w:sz w:val="22"/>
              </w:rPr>
            </w:pPr>
            <w:r w:rsidRPr="00413BAA">
              <w:rPr>
                <w:color w:val="auto"/>
                <w:sz w:val="22"/>
                <w:highlight w:val="green"/>
              </w:rPr>
              <w:t>PUNEET, Irfan, and Lisa: please send your pictures to Stephanie</w:t>
            </w:r>
          </w:p>
        </w:tc>
      </w:tr>
      <w:tr w:rsidR="0078713C" w:rsidRPr="00EC299A">
        <w:trPr>
          <w:trHeight w:val="336"/>
        </w:trPr>
        <w:tc>
          <w:tcPr>
            <w:tcW w:w="2010" w:type="dxa"/>
            <w:shd w:val="clear" w:color="auto" w:fill="auto"/>
          </w:tcPr>
          <w:p w:rsidR="0078713C" w:rsidRDefault="0078713C" w:rsidP="0078713C">
            <w:pPr>
              <w:rPr>
                <w:color w:val="auto"/>
                <w:sz w:val="22"/>
              </w:rPr>
            </w:pPr>
            <w:r>
              <w:rPr>
                <w:color w:val="auto"/>
                <w:sz w:val="22"/>
              </w:rPr>
              <w:t>Fundraiser</w:t>
            </w:r>
          </w:p>
        </w:tc>
        <w:tc>
          <w:tcPr>
            <w:tcW w:w="6674" w:type="dxa"/>
            <w:shd w:val="clear" w:color="auto" w:fill="auto"/>
          </w:tcPr>
          <w:p w:rsidR="0078713C" w:rsidRPr="00EC299A" w:rsidRDefault="0078713C" w:rsidP="0078713C">
            <w:pPr>
              <w:rPr>
                <w:color w:val="auto"/>
                <w:sz w:val="22"/>
              </w:rPr>
            </w:pPr>
            <w:r w:rsidRPr="00413BAA">
              <w:rPr>
                <w:color w:val="auto"/>
                <w:sz w:val="22"/>
                <w:highlight w:val="green"/>
              </w:rPr>
              <w:t>JOIN THE PLANNING COMMITTEE</w:t>
            </w:r>
          </w:p>
        </w:tc>
      </w:tr>
      <w:tr w:rsidR="0078713C" w:rsidRPr="00EC299A">
        <w:trPr>
          <w:trHeight w:val="336"/>
        </w:trPr>
        <w:tc>
          <w:tcPr>
            <w:tcW w:w="2010" w:type="dxa"/>
            <w:shd w:val="clear" w:color="auto" w:fill="auto"/>
          </w:tcPr>
          <w:p w:rsidR="0078713C" w:rsidRDefault="0078713C" w:rsidP="0078713C">
            <w:pPr>
              <w:rPr>
                <w:color w:val="auto"/>
                <w:sz w:val="22"/>
              </w:rPr>
            </w:pPr>
            <w:r>
              <w:rPr>
                <w:color w:val="auto"/>
                <w:sz w:val="22"/>
              </w:rPr>
              <w:t>PDW Fundraiser</w:t>
            </w:r>
          </w:p>
        </w:tc>
        <w:tc>
          <w:tcPr>
            <w:tcW w:w="6674" w:type="dxa"/>
            <w:shd w:val="clear" w:color="auto" w:fill="auto"/>
          </w:tcPr>
          <w:p w:rsidR="0078713C" w:rsidRPr="00EC299A" w:rsidRDefault="0078713C" w:rsidP="0078713C">
            <w:pPr>
              <w:rPr>
                <w:color w:val="auto"/>
                <w:sz w:val="22"/>
              </w:rPr>
            </w:pPr>
            <w:r w:rsidRPr="00EC299A">
              <w:rPr>
                <w:color w:val="auto"/>
                <w:sz w:val="22"/>
              </w:rPr>
              <w:t>NTR</w:t>
            </w:r>
          </w:p>
        </w:tc>
      </w:tr>
      <w:tr w:rsidR="0078713C" w:rsidRPr="00EC299A">
        <w:trPr>
          <w:trHeight w:val="336"/>
        </w:trPr>
        <w:tc>
          <w:tcPr>
            <w:tcW w:w="2010" w:type="dxa"/>
            <w:shd w:val="clear" w:color="auto" w:fill="auto"/>
          </w:tcPr>
          <w:p w:rsidR="0078713C" w:rsidRDefault="0078713C" w:rsidP="0078713C">
            <w:pPr>
              <w:rPr>
                <w:color w:val="auto"/>
                <w:sz w:val="22"/>
              </w:rPr>
            </w:pPr>
            <w:r>
              <w:rPr>
                <w:color w:val="auto"/>
                <w:sz w:val="22"/>
              </w:rPr>
              <w:t xml:space="preserve">CSHP Liaison </w:t>
            </w:r>
          </w:p>
        </w:tc>
        <w:tc>
          <w:tcPr>
            <w:tcW w:w="6674" w:type="dxa"/>
            <w:shd w:val="clear" w:color="auto" w:fill="auto"/>
          </w:tcPr>
          <w:p w:rsidR="0078713C" w:rsidRPr="00EC299A" w:rsidRDefault="0078713C" w:rsidP="0078713C">
            <w:pPr>
              <w:numPr>
                <w:ilvl w:val="0"/>
                <w:numId w:val="15"/>
              </w:numPr>
              <w:tabs>
                <w:tab w:val="clear" w:pos="720"/>
                <w:tab w:val="num" w:pos="150"/>
              </w:tabs>
              <w:ind w:left="150" w:hanging="180"/>
              <w:rPr>
                <w:color w:val="auto"/>
                <w:sz w:val="22"/>
              </w:rPr>
            </w:pPr>
            <w:r w:rsidRPr="00413BAA">
              <w:rPr>
                <w:color w:val="auto"/>
                <w:sz w:val="22"/>
                <w:highlight w:val="yellow"/>
              </w:rPr>
              <w:t>Tuesday, September 25</w:t>
            </w:r>
            <w:r w:rsidRPr="00413BAA">
              <w:rPr>
                <w:color w:val="auto"/>
                <w:sz w:val="22"/>
                <w:highlight w:val="yellow"/>
                <w:vertAlign w:val="superscript"/>
              </w:rPr>
              <w:t>th</w:t>
            </w:r>
            <w:r w:rsidRPr="00EC299A">
              <w:rPr>
                <w:color w:val="auto"/>
                <w:sz w:val="22"/>
              </w:rPr>
              <w:t xml:space="preserve"> – BC Cancer Agency at 630 to 830</w:t>
            </w:r>
          </w:p>
          <w:p w:rsidR="0078713C" w:rsidRPr="00EC299A" w:rsidRDefault="0078713C" w:rsidP="0078713C">
            <w:pPr>
              <w:numPr>
                <w:ilvl w:val="0"/>
                <w:numId w:val="15"/>
              </w:numPr>
              <w:tabs>
                <w:tab w:val="clear" w:pos="720"/>
                <w:tab w:val="num" w:pos="150"/>
              </w:tabs>
              <w:ind w:left="150" w:hanging="180"/>
              <w:rPr>
                <w:color w:val="auto"/>
                <w:sz w:val="22"/>
              </w:rPr>
            </w:pPr>
            <w:r w:rsidRPr="00413BAA">
              <w:rPr>
                <w:color w:val="auto"/>
                <w:sz w:val="22"/>
                <w:highlight w:val="yellow"/>
              </w:rPr>
              <w:t>Friday, September 28</w:t>
            </w:r>
            <w:r w:rsidRPr="00413BAA">
              <w:rPr>
                <w:color w:val="auto"/>
                <w:sz w:val="22"/>
                <w:highlight w:val="yellow"/>
                <w:vertAlign w:val="superscript"/>
              </w:rPr>
              <w:t>th</w:t>
            </w:r>
            <w:r w:rsidRPr="00EC299A">
              <w:rPr>
                <w:color w:val="auto"/>
                <w:sz w:val="22"/>
              </w:rPr>
              <w:t xml:space="preserve"> – CSHP Info Session from 12-1pm</w:t>
            </w:r>
          </w:p>
        </w:tc>
      </w:tr>
    </w:tbl>
    <w:p w:rsidR="0078713C" w:rsidRPr="00E424F1" w:rsidRDefault="0078713C" w:rsidP="0078713C">
      <w:pPr>
        <w:rPr>
          <w:color w:val="auto"/>
          <w:sz w:val="22"/>
        </w:rPr>
      </w:pPr>
    </w:p>
    <w:p w:rsidR="0078713C" w:rsidRPr="003960E2" w:rsidRDefault="0078713C" w:rsidP="0078713C">
      <w:pPr>
        <w:numPr>
          <w:ilvl w:val="1"/>
          <w:numId w:val="1"/>
        </w:numPr>
        <w:tabs>
          <w:tab w:val="clear" w:pos="432"/>
          <w:tab w:val="num" w:pos="792"/>
        </w:tabs>
        <w:ind w:left="792" w:hanging="432"/>
        <w:rPr>
          <w:color w:val="auto"/>
          <w:sz w:val="22"/>
        </w:rPr>
      </w:pPr>
      <w:r w:rsidRPr="003960E2">
        <w:rPr>
          <w:sz w:val="22"/>
        </w:rPr>
        <w:t>Deposits</w:t>
      </w:r>
    </w:p>
    <w:p w:rsidR="0078713C" w:rsidRPr="003960E2" w:rsidRDefault="0078713C" w:rsidP="0078713C">
      <w:pPr>
        <w:ind w:left="792"/>
        <w:rPr>
          <w:color w:val="auto"/>
          <w:sz w:val="22"/>
        </w:rPr>
      </w:pPr>
      <w:r>
        <w:rPr>
          <w:sz w:val="22"/>
        </w:rPr>
        <w:t>Motion to deposit $163.21 from Good luck Candy Grams Sale held in March 2012.</w:t>
      </w:r>
      <w:r>
        <w:rPr>
          <w:sz w:val="22"/>
        </w:rPr>
        <w:br/>
        <w:t>Motioned by: S.Peterson. Seconded by: S.</w:t>
      </w:r>
      <w:r w:rsidRPr="005730D8">
        <w:rPr>
          <w:color w:val="auto"/>
          <w:sz w:val="22"/>
          <w:lang w:val="en-CA"/>
        </w:rPr>
        <w:t>Huynh</w:t>
      </w:r>
      <w:r>
        <w:rPr>
          <w:sz w:val="22"/>
        </w:rPr>
        <w:t xml:space="preserve">. </w:t>
      </w:r>
      <w:r w:rsidRPr="00907BF0">
        <w:rPr>
          <w:sz w:val="22"/>
        </w:rPr>
        <w:t>All in favor. Motion Passed.</w:t>
      </w:r>
      <w:r w:rsidRPr="003960E2">
        <w:rPr>
          <w:sz w:val="22"/>
        </w:rPr>
        <w:br/>
      </w:r>
    </w:p>
    <w:p w:rsidR="0078713C" w:rsidRDefault="0078713C" w:rsidP="0078713C">
      <w:pPr>
        <w:numPr>
          <w:ilvl w:val="1"/>
          <w:numId w:val="1"/>
        </w:numPr>
        <w:tabs>
          <w:tab w:val="clear" w:pos="432"/>
          <w:tab w:val="num" w:pos="792"/>
        </w:tabs>
        <w:ind w:left="792" w:hanging="432"/>
        <w:rPr>
          <w:color w:val="auto"/>
          <w:sz w:val="22"/>
        </w:rPr>
      </w:pPr>
      <w:r>
        <w:rPr>
          <w:color w:val="auto"/>
          <w:sz w:val="22"/>
        </w:rPr>
        <w:t>Reimbursements</w:t>
      </w:r>
      <w:r>
        <w:rPr>
          <w:color w:val="auto"/>
          <w:sz w:val="22"/>
        </w:rPr>
        <w:br/>
        <w:t xml:space="preserve">Motion to reimburse L. Liang $55.73 for purchasing candy and supplies for the Good luck Candy Grams Fundraiser in March 2012. </w:t>
      </w:r>
    </w:p>
    <w:p w:rsidR="0078713C" w:rsidRDefault="0078713C" w:rsidP="0078713C">
      <w:pPr>
        <w:ind w:left="792"/>
        <w:rPr>
          <w:color w:val="auto"/>
          <w:sz w:val="22"/>
        </w:rPr>
      </w:pPr>
      <w:r>
        <w:rPr>
          <w:color w:val="auto"/>
          <w:sz w:val="22"/>
        </w:rPr>
        <w:t>Motion to reimburse S. Huynh $271.80 for purchasing ferry tickets to Victoria for the CAPSI Retreat 2012.</w:t>
      </w:r>
    </w:p>
    <w:p w:rsidR="0078713C" w:rsidRDefault="0078713C" w:rsidP="0078713C">
      <w:pPr>
        <w:ind w:left="792"/>
        <w:rPr>
          <w:color w:val="auto"/>
          <w:sz w:val="22"/>
        </w:rPr>
      </w:pPr>
      <w:r>
        <w:rPr>
          <w:color w:val="auto"/>
          <w:sz w:val="22"/>
        </w:rPr>
        <w:t>Motion to reimburse S.Huynh $110.85 for purchasing pizza for the CAPSI Meet and Greet during CAW 2012.</w:t>
      </w:r>
    </w:p>
    <w:p w:rsidR="0078713C" w:rsidRDefault="0078713C" w:rsidP="0078713C">
      <w:pPr>
        <w:ind w:left="792"/>
        <w:rPr>
          <w:color w:val="auto"/>
          <w:sz w:val="22"/>
        </w:rPr>
      </w:pPr>
      <w:r>
        <w:rPr>
          <w:color w:val="auto"/>
          <w:sz w:val="22"/>
        </w:rPr>
        <w:t>Motion to reimburse A. Le $3217.20 for purchasing the 2</w:t>
      </w:r>
      <w:r w:rsidRPr="003960E2">
        <w:rPr>
          <w:color w:val="auto"/>
          <w:sz w:val="22"/>
          <w:vertAlign w:val="superscript"/>
        </w:rPr>
        <w:t>nd</w:t>
      </w:r>
      <w:r>
        <w:rPr>
          <w:color w:val="auto"/>
          <w:sz w:val="22"/>
        </w:rPr>
        <w:t xml:space="preserve"> round CPhA textbooks for our Textbook sale. </w:t>
      </w:r>
    </w:p>
    <w:p w:rsidR="0078713C" w:rsidRPr="00EE21B0" w:rsidRDefault="0078713C" w:rsidP="0078713C">
      <w:pPr>
        <w:ind w:left="792"/>
        <w:rPr>
          <w:color w:val="auto"/>
          <w:sz w:val="22"/>
        </w:rPr>
      </w:pPr>
      <w:r>
        <w:rPr>
          <w:color w:val="auto"/>
          <w:sz w:val="22"/>
        </w:rPr>
        <w:t xml:space="preserve">Motion to reimburse A. Mehta $228 for purchasing supplies for the SSRP BBQ Fundraiser. </w:t>
      </w:r>
      <w:r>
        <w:rPr>
          <w:color w:val="auto"/>
          <w:sz w:val="22"/>
        </w:rPr>
        <w:br/>
      </w:r>
      <w:r>
        <w:rPr>
          <w:sz w:val="22"/>
        </w:rPr>
        <w:t xml:space="preserve">Motioned by: J.Tran. Seconded by: K.Milbers. </w:t>
      </w:r>
      <w:r w:rsidRPr="00907BF0">
        <w:rPr>
          <w:sz w:val="22"/>
        </w:rPr>
        <w:t>All in favor. Motion Passed.</w:t>
      </w:r>
      <w:r w:rsidRPr="00772157">
        <w:rPr>
          <w:sz w:val="22"/>
        </w:rPr>
        <w:t xml:space="preserve"> </w:t>
      </w:r>
      <w:r w:rsidRPr="00772157">
        <w:rPr>
          <w:sz w:val="22"/>
        </w:rPr>
        <w:br/>
      </w:r>
    </w:p>
    <w:p w:rsidR="0078713C" w:rsidRDefault="0078713C" w:rsidP="0078713C">
      <w:pPr>
        <w:numPr>
          <w:ilvl w:val="1"/>
          <w:numId w:val="1"/>
        </w:numPr>
        <w:tabs>
          <w:tab w:val="clear" w:pos="432"/>
          <w:tab w:val="num" w:pos="792"/>
        </w:tabs>
        <w:ind w:left="792" w:hanging="432"/>
        <w:rPr>
          <w:color w:val="auto"/>
          <w:sz w:val="22"/>
        </w:rPr>
      </w:pPr>
      <w:r>
        <w:rPr>
          <w:color w:val="auto"/>
          <w:sz w:val="22"/>
        </w:rPr>
        <w:t xml:space="preserve">Amendments </w:t>
      </w:r>
    </w:p>
    <w:p w:rsidR="0078713C" w:rsidRDefault="0078713C" w:rsidP="0078713C">
      <w:pPr>
        <w:ind w:left="720" w:firstLine="72"/>
        <w:rPr>
          <w:color w:val="auto"/>
          <w:sz w:val="22"/>
        </w:rPr>
      </w:pPr>
      <w:r>
        <w:rPr>
          <w:color w:val="auto"/>
          <w:sz w:val="22"/>
        </w:rPr>
        <w:t>None</w:t>
      </w:r>
    </w:p>
    <w:p w:rsidR="0078713C" w:rsidRPr="005B36CD" w:rsidRDefault="0078713C" w:rsidP="0078713C">
      <w:pPr>
        <w:ind w:left="720"/>
        <w:rPr>
          <w:color w:val="auto"/>
          <w:sz w:val="22"/>
        </w:rPr>
      </w:pPr>
    </w:p>
    <w:p w:rsidR="0078713C" w:rsidRDefault="0078713C" w:rsidP="0078713C">
      <w:pPr>
        <w:numPr>
          <w:ilvl w:val="0"/>
          <w:numId w:val="1"/>
        </w:numPr>
        <w:ind w:hanging="360"/>
        <w:rPr>
          <w:b/>
          <w:bCs/>
          <w:sz w:val="22"/>
        </w:rPr>
      </w:pPr>
      <w:r>
        <w:rPr>
          <w:b/>
          <w:bCs/>
          <w:sz w:val="22"/>
        </w:rPr>
        <w:t>Adjournment ( 6:21)</w:t>
      </w:r>
      <w:r>
        <w:rPr>
          <w:b/>
          <w:bCs/>
          <w:sz w:val="22"/>
        </w:rPr>
        <w:br/>
      </w:r>
      <w:r>
        <w:rPr>
          <w:sz w:val="22"/>
        </w:rPr>
        <w:t>Motioned by: K.Milbers. Seconded by: P.</w:t>
      </w:r>
      <w:r w:rsidRPr="00907BF0">
        <w:rPr>
          <w:color w:val="auto"/>
          <w:sz w:val="22"/>
        </w:rPr>
        <w:t xml:space="preserve"> </w:t>
      </w:r>
      <w:r w:rsidRPr="005730D8">
        <w:rPr>
          <w:color w:val="auto"/>
          <w:sz w:val="22"/>
        </w:rPr>
        <w:t>Vashisht</w:t>
      </w:r>
      <w:r>
        <w:rPr>
          <w:sz w:val="22"/>
        </w:rPr>
        <w:t xml:space="preserve">. </w:t>
      </w:r>
      <w:r w:rsidRPr="00907BF0">
        <w:rPr>
          <w:sz w:val="22"/>
        </w:rPr>
        <w:t>All in favor. Motion Passed</w:t>
      </w:r>
      <w:r w:rsidRPr="00772157">
        <w:rPr>
          <w:sz w:val="22"/>
        </w:rPr>
        <w:t>.</w:t>
      </w:r>
    </w:p>
    <w:sectPr w:rsidR="0078713C" w:rsidSect="0078713C">
      <w:headerReference w:type="even" r:id="rId7"/>
      <w:headerReference w:type="default" r:id="rId8"/>
      <w:footerReference w:type="even" r:id="rId9"/>
      <w:footerReference w:type="default" r:id="rId10"/>
      <w:type w:val="continuous"/>
      <w:pgSz w:w="12240" w:h="15840"/>
      <w:pgMar w:top="1440" w:right="900" w:bottom="14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B0" w:rsidRDefault="003256B0">
      <w:r>
        <w:separator/>
      </w:r>
    </w:p>
  </w:endnote>
  <w:endnote w:type="continuationSeparator" w:id="0">
    <w:p w:rsidR="003256B0" w:rsidRDefault="00325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3C" w:rsidRDefault="0078713C">
    <w:pPr>
      <w:pStyle w:val="Footer"/>
      <w:jc w:val="center"/>
    </w:pPr>
    <w:r>
      <w:t>____________________________________________________________________________________________________</w:t>
    </w:r>
  </w:p>
  <w:p w:rsidR="0078713C" w:rsidRDefault="0078713C">
    <w:pPr>
      <w:pStyle w:val="Footer"/>
      <w:jc w:val="center"/>
    </w:pPr>
  </w:p>
  <w:p w:rsidR="0078713C" w:rsidRDefault="0078713C">
    <w:pPr>
      <w:pStyle w:val="Footer"/>
      <w:jc w:val="center"/>
      <w:rPr>
        <w:i/>
        <w:sz w:val="18"/>
      </w:rPr>
    </w:pPr>
    <w:r>
      <w:rPr>
        <w:i/>
        <w:sz w:val="18"/>
      </w:rPr>
      <w:t>Providing Students With Opportunities For Professional Development</w:t>
    </w:r>
  </w:p>
  <w:p w:rsidR="0078713C" w:rsidRDefault="0078713C">
    <w:pPr>
      <w:pStyle w:val="Footer"/>
      <w:jc w:val="center"/>
      <w:rPr>
        <w:rFonts w:eastAsia="Times New Roman"/>
        <w:color w:val="auto"/>
        <w:lang w:val="en-US" w:eastAsia="zh-TW"/>
      </w:rPr>
    </w:pPr>
    <w:r>
      <w:t>____________________________________________________________________________________________________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3C" w:rsidRDefault="0078713C">
    <w:pPr>
      <w:pStyle w:val="Footer"/>
      <w:jc w:val="center"/>
    </w:pPr>
    <w:r>
      <w:t>____________________________________________________________________________________________________</w:t>
    </w:r>
  </w:p>
  <w:p w:rsidR="0078713C" w:rsidRDefault="0078713C">
    <w:pPr>
      <w:pStyle w:val="Footer"/>
      <w:jc w:val="center"/>
    </w:pPr>
  </w:p>
  <w:p w:rsidR="0078713C" w:rsidRDefault="0078713C">
    <w:pPr>
      <w:pStyle w:val="Footer"/>
      <w:jc w:val="center"/>
      <w:rPr>
        <w:i/>
        <w:sz w:val="18"/>
      </w:rPr>
    </w:pPr>
    <w:r>
      <w:rPr>
        <w:i/>
        <w:sz w:val="18"/>
      </w:rPr>
      <w:t>Providing Students With Opportunities For Professional Development</w:t>
    </w:r>
  </w:p>
  <w:p w:rsidR="0078713C" w:rsidRDefault="0078713C">
    <w:pPr>
      <w:pStyle w:val="Footer"/>
      <w:jc w:val="center"/>
      <w:rPr>
        <w:rFonts w:eastAsia="Times New Roman"/>
        <w:color w:val="auto"/>
        <w:lang w:val="en-US" w:eastAsia="zh-TW"/>
      </w:rPr>
    </w:pPr>
    <w:r>
      <w:t>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B0" w:rsidRDefault="003256B0">
      <w:r>
        <w:separator/>
      </w:r>
    </w:p>
  </w:footnote>
  <w:footnote w:type="continuationSeparator" w:id="0">
    <w:p w:rsidR="003256B0" w:rsidRDefault="00325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3C" w:rsidRDefault="0078713C">
    <w:pPr>
      <w:rPr>
        <w:rFonts w:ascii="Garamond" w:hAnsi="Garamond"/>
        <w:sz w:val="22"/>
      </w:rPr>
    </w:pPr>
    <w:r>
      <w:rPr>
        <w:rFonts w:ascii="Garamond" w:hAnsi="Garamond"/>
        <w:sz w:val="22"/>
      </w:rPr>
      <w:t xml:space="preserve">                </w:t>
    </w:r>
    <w:r w:rsidR="00B130FA">
      <w:rPr>
        <w:noProof/>
        <w:lang w:eastAsia="zh-TW"/>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800100" cy="457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0100" cy="457200"/>
                  </a:xfrm>
                  <a:prstGeom prst="rect">
                    <a:avLst/>
                  </a:prstGeom>
                  <a:noFill/>
                  <a:ln w="9525" cap="flat">
                    <a:noFill/>
                    <a:round/>
                    <a:headEnd/>
                    <a:tailEnd/>
                  </a:ln>
                </pic:spPr>
              </pic:pic>
            </a:graphicData>
          </a:graphic>
        </wp:anchor>
      </w:drawing>
    </w:r>
    <w:r w:rsidR="00B130FA">
      <w:pict>
        <v:shape id="_x0000_i1025" style="width:62.95pt;height:36.25pt" coordsize="21600,21600">
          <v:imagedata croptop="-65520f" cropbottom="65520f"/>
        </v:shape>
      </w:pict>
    </w:r>
  </w:p>
  <w:p w:rsidR="0078713C" w:rsidRDefault="0078713C">
    <w:pPr>
      <w:rPr>
        <w:rFonts w:eastAsia="Times New Roman"/>
        <w:color w:val="auto"/>
        <w:lang w:val="en-US" w:eastAsia="zh-TW"/>
      </w:rPr>
    </w:pPr>
    <w:r>
      <w:rPr>
        <w:noProof/>
        <w:lang w:val="en-US" w:eastAsia="zh-TW"/>
      </w:rPr>
      <w:pict>
        <v:rect id="_x0000_s2052" style="position:absolute;margin-left:2in;margin-top:36pt;width:352pt;height:47pt;z-index:-251658752;mso-position-horizontal-relative:page;mso-position-vertical-relative:page" coordsize="21600,21600" filled="f" stroked="f">
          <v:fill o:detectmouseclick="t"/>
          <v:stroke joinstyle="round"/>
          <v:path arrowok="t" o:connectlocs="10800,10800"/>
          <v:textbox inset="3pt,3pt,3pt,3pt">
            <w:txbxContent>
              <w:p w:rsidR="0078713C" w:rsidRDefault="0078713C">
                <w:pPr>
                  <w:pStyle w:val="TitleA"/>
                  <w:rPr>
                    <w:rFonts w:ascii="Arial" w:hAnsi="Arial"/>
                    <w:sz w:val="18"/>
                  </w:rPr>
                </w:pPr>
                <w:r>
                  <w:rPr>
                    <w:sz w:val="18"/>
                  </w:rPr>
                  <w:t>CANADIAN ASSOCIATION OF PHARMACY STUDENTS AND INTERNS</w:t>
                </w:r>
              </w:p>
              <w:p w:rsidR="0078713C" w:rsidRDefault="0078713C">
                <w:pPr>
                  <w:pStyle w:val="Heading3A"/>
                  <w:jc w:val="center"/>
                  <w:rPr>
                    <w:sz w:val="18"/>
                  </w:rPr>
                </w:pPr>
                <w:r>
                  <w:rPr>
                    <w:sz w:val="18"/>
                  </w:rPr>
                  <w:t>UNIVERSITY OF BRITISH COLUMBIA</w:t>
                </w:r>
              </w:p>
              <w:p w:rsidR="0078713C" w:rsidRDefault="0078713C">
                <w:pPr>
                  <w:jc w:val="center"/>
                  <w:rPr>
                    <w:b/>
                    <w:sz w:val="18"/>
                  </w:rPr>
                </w:pPr>
                <w:r>
                  <w:rPr>
                    <w:sz w:val="18"/>
                  </w:rPr>
                  <w:t>2146 East Mall Vancouver - British Columbia, V6T 1Z3, Fax (604) 822-3035</w:t>
                </w:r>
              </w:p>
              <w:p w:rsidR="0078713C" w:rsidRDefault="0078713C">
                <w:pPr>
                  <w:jc w:val="center"/>
                  <w:rPr>
                    <w:rFonts w:eastAsia="Times New Roman"/>
                    <w:color w:val="auto"/>
                    <w:lang w:val="en-US" w:eastAsia="zh-TW"/>
                  </w:rPr>
                </w:pPr>
                <w:r>
                  <w:rPr>
                    <w:b/>
                  </w:rPr>
                  <w:t>www.capsiubc.com</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3C" w:rsidRDefault="00B130FA">
    <w:pPr>
      <w:pStyle w:val="Title"/>
      <w:rPr>
        <w:rFonts w:ascii="Arial" w:hAnsi="Arial" w:cs="Arial"/>
        <w:sz w:val="18"/>
        <w:szCs w:val="18"/>
      </w:rPr>
    </w:pPr>
    <w:r>
      <w:rPr>
        <w:noProof/>
        <w:lang w:eastAsia="zh-TW"/>
      </w:rPr>
      <w:drawing>
        <wp:anchor distT="0" distB="0" distL="114300" distR="114300" simplePos="0" relativeHeight="251658752" behindDoc="0" locked="0" layoutInCell="1" allowOverlap="1">
          <wp:simplePos x="0" y="0"/>
          <wp:positionH relativeFrom="column">
            <wp:posOffset>323850</wp:posOffset>
          </wp:positionH>
          <wp:positionV relativeFrom="paragraph">
            <wp:posOffset>-45720</wp:posOffset>
          </wp:positionV>
          <wp:extent cx="800100" cy="457200"/>
          <wp:effectExtent l="19050" t="0" r="0" b="0"/>
          <wp:wrapNone/>
          <wp:docPr id="7" name="Picture 7" descr="Capsi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si_logoS"/>
                  <pic:cNvPicPr>
                    <a:picLocks noChangeAspect="1" noChangeArrowheads="1"/>
                  </pic:cNvPicPr>
                </pic:nvPicPr>
                <pic:blipFill>
                  <a:blip r:embed="rId1"/>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78713C">
      <w:rPr>
        <w:sz w:val="18"/>
        <w:szCs w:val="18"/>
      </w:rPr>
      <w:t>CANADIAN ASSOCIATION OF PHARMACY STUDENTS AND INTERNS</w:t>
    </w:r>
  </w:p>
  <w:p w:rsidR="0078713C" w:rsidRDefault="0078713C">
    <w:pPr>
      <w:pStyle w:val="Heading3"/>
      <w:jc w:val="center"/>
      <w:rPr>
        <w:sz w:val="18"/>
        <w:szCs w:val="18"/>
      </w:rPr>
    </w:pPr>
    <w:r>
      <w:rPr>
        <w:sz w:val="18"/>
        <w:szCs w:val="18"/>
      </w:rPr>
      <w:t>UNIVERSITY OF BRITISH COLUMBIA</w:t>
    </w:r>
  </w:p>
  <w:p w:rsidR="0078713C" w:rsidRDefault="0078713C">
    <w:pPr>
      <w:jc w:val="center"/>
      <w:rPr>
        <w:b/>
        <w:sz w:val="18"/>
        <w:szCs w:val="18"/>
      </w:rPr>
    </w:pPr>
    <w:r>
      <w:rPr>
        <w:sz w:val="18"/>
        <w:szCs w:val="18"/>
      </w:rPr>
      <w:t>2146 East Mall Vancouver - British Columbia, V6T 1Z3, Fax (604) 822-3035</w:t>
    </w:r>
  </w:p>
  <w:p w:rsidR="0078713C" w:rsidRDefault="0078713C">
    <w:pPr>
      <w:jc w:val="center"/>
      <w:rPr>
        <w:b/>
        <w:bCs/>
      </w:rPr>
    </w:pPr>
    <w:r>
      <w:rPr>
        <w:b/>
        <w:bCs/>
      </w:rPr>
      <w:t>www.capsiubc.com</w:t>
    </w:r>
  </w:p>
  <w:p w:rsidR="0078713C" w:rsidRDefault="0078713C">
    <w:pPr>
      <w:rPr>
        <w:rFonts w:eastAsia="Times New Roman"/>
        <w:color w:val="auto"/>
        <w:lang w:val="en-US"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668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PMingLiU"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PMingLiU"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DC1CDD0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680"/>
        </w:tabs>
        <w:ind w:left="2211" w:hanging="1531"/>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2">
    <w:nsid w:val="073A7E58"/>
    <w:multiLevelType w:val="hybridMultilevel"/>
    <w:tmpl w:val="AAC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D3724"/>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4">
    <w:nsid w:val="1E863018"/>
    <w:multiLevelType w:val="multilevel"/>
    <w:tmpl w:val="B69E7AE2"/>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5">
    <w:nsid w:val="20E0759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6">
    <w:nsid w:val="36D53839"/>
    <w:multiLevelType w:val="hybridMultilevel"/>
    <w:tmpl w:val="DECA68DA"/>
    <w:lvl w:ilvl="0" w:tplc="4AA2A0A8">
      <w:numFmt w:val="bullet"/>
      <w:lvlText w:val="-"/>
      <w:lvlJc w:val="left"/>
      <w:pPr>
        <w:ind w:left="1152" w:hanging="360"/>
      </w:pPr>
      <w:rPr>
        <w:rFonts w:ascii="Times New Roman" w:eastAsia="ヒラギノ角ゴ Pro W3" w:hAnsi="Times New Roman" w:cs="Times New Roman"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C026693"/>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8">
    <w:nsid w:val="4D50389F"/>
    <w:multiLevelType w:val="hybridMultilevel"/>
    <w:tmpl w:val="B7A01A92"/>
    <w:lvl w:ilvl="0" w:tplc="292EF5D8">
      <w:numFmt w:val="bullet"/>
      <w:lvlText w:val="-"/>
      <w:lvlJc w:val="left"/>
      <w:pPr>
        <w:tabs>
          <w:tab w:val="num" w:pos="720"/>
        </w:tabs>
        <w:ind w:left="720" w:hanging="360"/>
      </w:pPr>
      <w:rPr>
        <w:rFonts w:ascii="Times New Roman" w:eastAsia="ヒラギノ角ゴ Pro W3"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A5A74D9"/>
    <w:multiLevelType w:val="hybridMultilevel"/>
    <w:tmpl w:val="E6F6FE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C2B350B"/>
    <w:multiLevelType w:val="hybridMultilevel"/>
    <w:tmpl w:val="281E6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PMingLiU"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MingLiU"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MingLiU"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795D5A"/>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2">
    <w:nsid w:val="67155BC6"/>
    <w:multiLevelType w:val="hybridMultilevel"/>
    <w:tmpl w:val="16120EA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7BD788F"/>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4">
    <w:nsid w:val="6C13529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10"/>
  </w:num>
  <w:num w:numId="3">
    <w:abstractNumId w:val="2"/>
  </w:num>
  <w:num w:numId="4">
    <w:abstractNumId w:val="12"/>
  </w:num>
  <w:num w:numId="5">
    <w:abstractNumId w:val="9"/>
  </w:num>
  <w:num w:numId="6">
    <w:abstractNumId w:val="14"/>
  </w:num>
  <w:num w:numId="7">
    <w:abstractNumId w:val="3"/>
  </w:num>
  <w:num w:numId="8">
    <w:abstractNumId w:val="0"/>
  </w:num>
  <w:num w:numId="9">
    <w:abstractNumId w:val="7"/>
  </w:num>
  <w:num w:numId="10">
    <w:abstractNumId w:val="5"/>
  </w:num>
  <w:num w:numId="11">
    <w:abstractNumId w:val="11"/>
  </w:num>
  <w:num w:numId="12">
    <w:abstractNumId w:val="13"/>
  </w:num>
  <w:num w:numId="13">
    <w:abstractNumId w:val="4"/>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5BF"/>
    <w:rsid w:val="00243EA3"/>
    <w:rsid w:val="002F2F63"/>
    <w:rsid w:val="003256B0"/>
    <w:rsid w:val="00413BAA"/>
    <w:rsid w:val="0078713C"/>
    <w:rsid w:val="00B130FA"/>
    <w:rsid w:val="00E541F2"/>
    <w:rsid w:val="00FB3D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7BF0"/>
    <w:rPr>
      <w:rFonts w:eastAsia="ヒラギノ角ゴ Pro W3"/>
      <w:color w:val="000000"/>
      <w:szCs w:val="24"/>
      <w:lang w:eastAsia="en-US"/>
    </w:rPr>
  </w:style>
  <w:style w:type="paragraph" w:styleId="Heading1">
    <w:name w:val="heading 1"/>
    <w:basedOn w:val="Normal"/>
    <w:next w:val="Normal"/>
    <w:link w:val="Heading1Char"/>
    <w:uiPriority w:val="9"/>
    <w:qFormat/>
    <w:rsid w:val="00E62070"/>
    <w:pPr>
      <w:keepNext/>
      <w:keepLines/>
      <w:spacing w:before="480"/>
      <w:outlineLvl w:val="0"/>
    </w:pPr>
    <w:rPr>
      <w:rFonts w:ascii="Calibri" w:eastAsia="MS Gothic" w:hAnsi="Calibri"/>
      <w:b/>
      <w:bCs/>
      <w:color w:val="345A8A"/>
      <w:sz w:val="32"/>
      <w:szCs w:val="32"/>
      <w:lang w:val="en-CA"/>
    </w:rPr>
  </w:style>
  <w:style w:type="paragraph" w:styleId="Heading2">
    <w:name w:val="heading 2"/>
    <w:basedOn w:val="Normal"/>
    <w:next w:val="Normal"/>
    <w:link w:val="Heading2Char"/>
    <w:uiPriority w:val="9"/>
    <w:qFormat/>
    <w:rsid w:val="00E62070"/>
    <w:pPr>
      <w:keepNext/>
      <w:keepLines/>
      <w:spacing w:before="200"/>
      <w:outlineLvl w:val="1"/>
    </w:pPr>
    <w:rPr>
      <w:rFonts w:ascii="Calibri" w:eastAsia="MS Gothic" w:hAnsi="Calibri"/>
      <w:b/>
      <w:bCs/>
      <w:color w:val="4F81BD"/>
      <w:sz w:val="26"/>
      <w:szCs w:val="26"/>
      <w:lang w:val="en-CA"/>
    </w:rPr>
  </w:style>
  <w:style w:type="paragraph" w:styleId="Heading3">
    <w:name w:val="heading 3"/>
    <w:basedOn w:val="Normal"/>
    <w:next w:val="Normal"/>
    <w:qFormat/>
    <w:pPr>
      <w:keepNext/>
      <w:outlineLvl w:val="2"/>
    </w:pPr>
    <w:rPr>
      <w:rFonts w:eastAsia="Times New Roman"/>
      <w:b/>
      <w:color w:val="auto"/>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tabs>
        <w:tab w:val="center" w:pos="4320"/>
        <w:tab w:val="right" w:pos="8640"/>
      </w:tabs>
    </w:pPr>
    <w:rPr>
      <w:rFonts w:eastAsia="ヒラギノ角ゴ Pro W3"/>
      <w:color w:val="000000"/>
      <w:lang w:eastAsia="en-US"/>
    </w:rPr>
  </w:style>
  <w:style w:type="paragraph" w:customStyle="1" w:styleId="TitleA">
    <w:name w:val="Title A"/>
    <w:pPr>
      <w:jc w:val="center"/>
    </w:pPr>
    <w:rPr>
      <w:rFonts w:eastAsia="ヒラギノ角ゴ Pro W3"/>
      <w:b/>
      <w:color w:val="000000"/>
      <w:lang w:eastAsia="en-US"/>
    </w:rPr>
  </w:style>
  <w:style w:type="paragraph" w:customStyle="1" w:styleId="Heading3A">
    <w:name w:val="Heading 3 A"/>
    <w:next w:val="Normal"/>
    <w:autoRedefine/>
    <w:pPr>
      <w:keepNext/>
      <w:outlineLvl w:val="2"/>
    </w:pPr>
    <w:rPr>
      <w:rFonts w:eastAsia="ヒラギノ角ゴ Pro W3"/>
      <w:b/>
      <w:color w:val="000000"/>
      <w:lang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eastAsia="ヒラギノ角ゴ Pro W3"/>
      <w:color w:val="000000"/>
      <w:szCs w:val="24"/>
      <w:lang w:eastAsia="en-US"/>
    </w:rPr>
  </w:style>
  <w:style w:type="character" w:customStyle="1" w:styleId="Heading3Char">
    <w:name w:val="Heading 3 Char"/>
    <w:rPr>
      <w:b/>
      <w:lang w:eastAsia="en-US"/>
    </w:rPr>
  </w:style>
  <w:style w:type="paragraph" w:styleId="Title">
    <w:name w:val="Title"/>
    <w:basedOn w:val="Normal"/>
    <w:qFormat/>
    <w:pPr>
      <w:jc w:val="center"/>
    </w:pPr>
    <w:rPr>
      <w:rFonts w:eastAsia="Times New Roman"/>
      <w:b/>
      <w:color w:val="auto"/>
      <w:szCs w:val="20"/>
    </w:rPr>
  </w:style>
  <w:style w:type="character" w:customStyle="1" w:styleId="TitleChar">
    <w:name w:val="Title Char"/>
    <w:rPr>
      <w:b/>
      <w:lang w:eastAsia="en-US"/>
    </w:rPr>
  </w:style>
  <w:style w:type="paragraph" w:customStyle="1" w:styleId="a">
    <w:name w:val="列出段落"/>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ヒラギノ角ゴ Pro W3" w:hAnsi="Tahoma" w:cs="Tahoma"/>
      <w:color w:val="000000"/>
      <w:sz w:val="16"/>
      <w:szCs w:val="16"/>
      <w:lang w:eastAsia="en-US"/>
    </w:rPr>
  </w:style>
  <w:style w:type="paragraph" w:customStyle="1" w:styleId="ColorfulList-Accent11">
    <w:name w:val="Colorful List - Accent 11"/>
    <w:basedOn w:val="Normal"/>
    <w:qFormat/>
    <w:pPr>
      <w:ind w:left="720"/>
    </w:pPr>
  </w:style>
  <w:style w:type="paragraph" w:styleId="ColorfulList-Accent1">
    <w:name w:val="Colorful List Accent 1"/>
    <w:basedOn w:val="Normal"/>
    <w:uiPriority w:val="34"/>
    <w:qFormat/>
    <w:rsid w:val="009803A4"/>
    <w:pPr>
      <w:ind w:left="720"/>
    </w:pPr>
  </w:style>
  <w:style w:type="table" w:styleId="TableGrid">
    <w:name w:val="Table Grid"/>
    <w:basedOn w:val="TableNormal"/>
    <w:uiPriority w:val="59"/>
    <w:rsid w:val="0066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62070"/>
    <w:rPr>
      <w:rFonts w:ascii="Calibri" w:eastAsia="MS Gothic" w:hAnsi="Calibri"/>
      <w:b/>
      <w:bCs/>
      <w:color w:val="345A8A"/>
      <w:sz w:val="32"/>
      <w:szCs w:val="32"/>
      <w:lang w:val="en-CA"/>
    </w:rPr>
  </w:style>
  <w:style w:type="character" w:customStyle="1" w:styleId="Heading2Char">
    <w:name w:val="Heading 2 Char"/>
    <w:link w:val="Heading2"/>
    <w:uiPriority w:val="9"/>
    <w:rsid w:val="00E62070"/>
    <w:rPr>
      <w:rFonts w:ascii="Calibri" w:eastAsia="MS Gothic" w:hAnsi="Calibri"/>
      <w:b/>
      <w:bCs/>
      <w:color w:val="4F81BD"/>
      <w:sz w:val="26"/>
      <w:szCs w:val="26"/>
      <w:lang w:val="en-CA"/>
    </w:rPr>
  </w:style>
  <w:style w:type="character" w:styleId="Hyperlink">
    <w:name w:val="Hyperlink"/>
    <w:rsid w:val="00907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CAPSI MEETING</vt:lpstr>
    </vt:vector>
  </TitlesOfParts>
  <Company>Hewlett-Packard</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 MEETING</dc:title>
  <dc:creator>dickdoo</dc:creator>
  <cp:lastModifiedBy>Stephanie</cp:lastModifiedBy>
  <cp:revision>2</cp:revision>
  <cp:lastPrinted>2012-09-07T15:47:00Z</cp:lastPrinted>
  <dcterms:created xsi:type="dcterms:W3CDTF">2012-10-06T07:45:00Z</dcterms:created>
  <dcterms:modified xsi:type="dcterms:W3CDTF">2012-10-06T07:45:00Z</dcterms:modified>
</cp:coreProperties>
</file>